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6B61" w14:textId="40FBF25B" w:rsidR="001E6E96" w:rsidRPr="000E3D7B" w:rsidRDefault="00470900" w:rsidP="008A368D">
      <w:pPr>
        <w:spacing w:after="0" w:line="276" w:lineRule="auto"/>
        <w:ind w:left="0" w:right="31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noProof/>
        </w:rPr>
        <w:drawing>
          <wp:inline distT="0" distB="0" distL="0" distR="0" wp14:anchorId="1C8D578A" wp14:editId="756411BC">
            <wp:extent cx="1285875" cy="635065"/>
            <wp:effectExtent l="0" t="0" r="0" b="0"/>
            <wp:docPr id="3" name="Kép 2" descr="SZ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916" cy="6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57FD7" w14:textId="37B4D872" w:rsidR="00334935" w:rsidRPr="000E3D7B" w:rsidRDefault="00783288" w:rsidP="008A368D">
      <w:pPr>
        <w:spacing w:after="0" w:line="276" w:lineRule="auto"/>
        <w:ind w:left="0" w:right="31" w:firstLine="0"/>
        <w:jc w:val="center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b/>
          <w:szCs w:val="24"/>
        </w:rPr>
        <w:t xml:space="preserve">Adatkezelési tájékoztató </w:t>
      </w:r>
    </w:p>
    <w:p w14:paraId="46E9DEA1" w14:textId="029C16EF" w:rsidR="00334935" w:rsidRPr="000E3D7B" w:rsidRDefault="00B82A0A" w:rsidP="008A368D">
      <w:pPr>
        <w:spacing w:after="3" w:line="276" w:lineRule="auto"/>
        <w:ind w:left="10" w:right="0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TikTok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Oszkár-dí</w:t>
      </w:r>
      <w:r w:rsidR="00FF6024">
        <w:rPr>
          <w:rFonts w:ascii="Times New Roman" w:hAnsi="Times New Roman" w:cs="Times New Roman"/>
          <w:b/>
          <w:szCs w:val="24"/>
        </w:rPr>
        <w:t xml:space="preserve">j versenyfelhívás </w:t>
      </w:r>
      <w:r w:rsidR="00680E65">
        <w:rPr>
          <w:rFonts w:ascii="Times New Roman" w:hAnsi="Times New Roman" w:cs="Times New Roman"/>
          <w:b/>
          <w:szCs w:val="24"/>
        </w:rPr>
        <w:t>éri</w:t>
      </w:r>
      <w:r w:rsidR="0011521A">
        <w:rPr>
          <w:rFonts w:ascii="Times New Roman" w:hAnsi="Times New Roman" w:cs="Times New Roman"/>
          <w:b/>
          <w:szCs w:val="24"/>
        </w:rPr>
        <w:t>nt</w:t>
      </w:r>
      <w:bookmarkStart w:id="0" w:name="_GoBack"/>
      <w:bookmarkEnd w:id="0"/>
      <w:r w:rsidR="00680E65">
        <w:rPr>
          <w:rFonts w:ascii="Times New Roman" w:hAnsi="Times New Roman" w:cs="Times New Roman"/>
          <w:b/>
          <w:szCs w:val="24"/>
        </w:rPr>
        <w:t>ett</w:t>
      </w:r>
      <w:r w:rsidR="00244CFF">
        <w:rPr>
          <w:rFonts w:ascii="Times New Roman" w:hAnsi="Times New Roman" w:cs="Times New Roman"/>
          <w:b/>
          <w:szCs w:val="24"/>
        </w:rPr>
        <w:t>jei</w:t>
      </w:r>
      <w:r w:rsidR="00FF6024">
        <w:rPr>
          <w:rFonts w:ascii="Times New Roman" w:hAnsi="Times New Roman" w:cs="Times New Roman"/>
          <w:b/>
          <w:szCs w:val="24"/>
        </w:rPr>
        <w:t xml:space="preserve"> részére</w:t>
      </w:r>
    </w:p>
    <w:p w14:paraId="113A2E24" w14:textId="77777777" w:rsidR="005D0BC7" w:rsidRDefault="005D0BC7" w:rsidP="008A368D">
      <w:pPr>
        <w:spacing w:after="97" w:line="276" w:lineRule="auto"/>
        <w:ind w:left="29" w:right="0" w:firstLine="0"/>
        <w:jc w:val="center"/>
        <w:rPr>
          <w:rFonts w:ascii="Times New Roman" w:hAnsi="Times New Roman" w:cs="Times New Roman"/>
          <w:b/>
          <w:szCs w:val="24"/>
        </w:rPr>
      </w:pPr>
    </w:p>
    <w:p w14:paraId="150EA739" w14:textId="0F2B7528" w:rsidR="00334935" w:rsidRPr="000E3D7B" w:rsidRDefault="00783288" w:rsidP="008A368D">
      <w:pPr>
        <w:spacing w:after="97" w:line="276" w:lineRule="auto"/>
        <w:ind w:left="29" w:right="0" w:firstLine="0"/>
        <w:jc w:val="center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b/>
          <w:szCs w:val="24"/>
        </w:rPr>
        <w:t xml:space="preserve"> </w:t>
      </w:r>
    </w:p>
    <w:p w14:paraId="6E31FC49" w14:textId="1B745F50" w:rsidR="00334935" w:rsidRPr="000E3D7B" w:rsidRDefault="00783288" w:rsidP="008A368D">
      <w:pPr>
        <w:pStyle w:val="Cmsor1"/>
        <w:spacing w:line="276" w:lineRule="auto"/>
        <w:ind w:left="16" w:right="0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 xml:space="preserve">Az Adatkezelő  </w:t>
      </w:r>
    </w:p>
    <w:p w14:paraId="775EB6EA" w14:textId="1B5C4DA8" w:rsidR="008A03DA" w:rsidRPr="008A03DA" w:rsidRDefault="008A03DA" w:rsidP="008A03DA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auto"/>
          <w:kern w:val="0"/>
          <w:szCs w:val="24"/>
          <w14:ligatures w14:val="none"/>
        </w:rPr>
      </w:pPr>
    </w:p>
    <w:p w14:paraId="079C2B9E" w14:textId="01B5003D" w:rsidR="008A03DA" w:rsidRPr="008A03DA" w:rsidRDefault="008A03DA" w:rsidP="008A03DA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auto"/>
          <w:kern w:val="0"/>
          <w:szCs w:val="24"/>
          <w14:ligatures w14:val="none"/>
        </w:rPr>
      </w:pPr>
      <w:bookmarkStart w:id="1" w:name="_Hlk159834312"/>
      <w:r w:rsidRPr="008A03DA"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  <w:t xml:space="preserve">neve: </w:t>
      </w:r>
      <w:r w:rsidRPr="008A03DA">
        <w:rPr>
          <w:rFonts w:ascii="Times New Roman" w:eastAsia="Times New Roman" w:hAnsi="Times New Roman" w:cs="Times New Roman"/>
          <w:b/>
          <w:bCs/>
          <w:color w:val="auto"/>
          <w:kern w:val="0"/>
          <w:szCs w:val="24"/>
          <w14:ligatures w14:val="none"/>
        </w:rPr>
        <w:t xml:space="preserve">Budapesti Komplex Szakképzési Centrum </w:t>
      </w:r>
      <w:r w:rsidR="00244CFF">
        <w:rPr>
          <w:rFonts w:ascii="Times New Roman" w:eastAsia="Times New Roman" w:hAnsi="Times New Roman" w:cs="Times New Roman"/>
          <w:b/>
          <w:bCs/>
          <w:color w:val="auto"/>
          <w:kern w:val="0"/>
          <w:szCs w:val="24"/>
          <w14:ligatures w14:val="none"/>
        </w:rPr>
        <w:t xml:space="preserve"> (BKSZC)</w:t>
      </w:r>
    </w:p>
    <w:p w14:paraId="0D420293" w14:textId="209524D3" w:rsidR="008A03DA" w:rsidRPr="008A03DA" w:rsidRDefault="008A03DA" w:rsidP="008A03DA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</w:pPr>
      <w:r w:rsidRPr="008A03DA"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  <w:t xml:space="preserve">székhelye: </w:t>
      </w:r>
      <w:r w:rsidRPr="008A03DA"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  <w:tab/>
        <w:t>1211 Budapest Tanműhely</w:t>
      </w:r>
      <w:r w:rsidR="00244CFF"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  <w:t xml:space="preserve"> </w:t>
      </w:r>
      <w:r w:rsidRPr="008A03DA"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  <w:t xml:space="preserve">köz 7. </w:t>
      </w:r>
    </w:p>
    <w:p w14:paraId="38698164" w14:textId="77777777" w:rsidR="008A03DA" w:rsidRPr="008A03DA" w:rsidRDefault="008A03DA" w:rsidP="008A03DA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</w:pPr>
      <w:r w:rsidRPr="008A03DA"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  <w:t xml:space="preserve">képviseli: </w:t>
      </w:r>
      <w:r w:rsidRPr="008A03DA"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  <w:tab/>
        <w:t>Elek Csaba főigazgató</w:t>
      </w:r>
    </w:p>
    <w:p w14:paraId="4295B7D0" w14:textId="77777777" w:rsidR="008A03DA" w:rsidRPr="008A03DA" w:rsidRDefault="008A03DA" w:rsidP="008A03DA">
      <w:pPr>
        <w:suppressAutoHyphens/>
        <w:spacing w:after="0" w:line="276" w:lineRule="auto"/>
        <w:ind w:left="708" w:right="0" w:firstLine="708"/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</w:pPr>
      <w:r w:rsidRPr="008A03DA"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  <w:t>Borsody Kinga Judit kancellár</w:t>
      </w:r>
    </w:p>
    <w:p w14:paraId="04B98247" w14:textId="77777777" w:rsidR="008A03DA" w:rsidRPr="008A03DA" w:rsidRDefault="008A03DA" w:rsidP="008A03DA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Cs w:val="24"/>
          <w14:ligatures w14:val="none"/>
        </w:rPr>
      </w:pPr>
      <w:bookmarkStart w:id="2" w:name="_Hlk39509829"/>
      <w:r w:rsidRPr="008A03DA"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  <w:t>e-mail:</w:t>
      </w:r>
      <w:r w:rsidRPr="008A03DA"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  <w:tab/>
      </w:r>
      <w:r w:rsidRPr="008A03DA"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  <w:tab/>
      </w:r>
      <w:hyperlink r:id="rId9" w:history="1">
        <w:r w:rsidRPr="008A03DA">
          <w:rPr>
            <w:rFonts w:ascii="Times New Roman" w:eastAsia="Times New Roman" w:hAnsi="Times New Roman" w:cs="Times New Roman"/>
            <w:b/>
            <w:bCs/>
            <w:color w:val="4472C4" w:themeColor="accent1"/>
            <w:kern w:val="0"/>
            <w:szCs w:val="24"/>
            <w14:ligatures w14:val="none"/>
          </w:rPr>
          <w:t>ugyfelszolgalat@bkszc.hu</w:t>
        </w:r>
      </w:hyperlink>
      <w:r w:rsidRPr="008A03DA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Cs w:val="24"/>
          <w14:ligatures w14:val="none"/>
        </w:rPr>
        <w:t xml:space="preserve"> </w:t>
      </w:r>
    </w:p>
    <w:p w14:paraId="5BC79DDB" w14:textId="77777777" w:rsidR="008A03DA" w:rsidRPr="008A03DA" w:rsidRDefault="008A03DA" w:rsidP="008A03DA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</w:pPr>
      <w:r w:rsidRPr="008A03DA"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  <w:t>telefonszám: +36 1 58 58 050</w:t>
      </w:r>
    </w:p>
    <w:bookmarkEnd w:id="1"/>
    <w:bookmarkEnd w:id="2"/>
    <w:p w14:paraId="39050E10" w14:textId="77777777" w:rsidR="008A03DA" w:rsidRDefault="008A03DA" w:rsidP="008A368D">
      <w:pPr>
        <w:spacing w:after="0" w:line="276" w:lineRule="auto"/>
        <w:ind w:left="21" w:right="0" w:firstLine="0"/>
        <w:jc w:val="left"/>
        <w:rPr>
          <w:rFonts w:ascii="Times New Roman" w:hAnsi="Times New Roman" w:cs="Times New Roman"/>
          <w:color w:val="212121"/>
          <w:szCs w:val="24"/>
        </w:rPr>
      </w:pPr>
    </w:p>
    <w:p w14:paraId="7681518E" w14:textId="5FED98A0" w:rsidR="00334935" w:rsidRPr="000E3D7B" w:rsidRDefault="00783288" w:rsidP="008A368D">
      <w:pPr>
        <w:spacing w:after="0" w:line="276" w:lineRule="auto"/>
        <w:ind w:left="21" w:right="0" w:firstLine="0"/>
        <w:jc w:val="left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color w:val="212121"/>
          <w:szCs w:val="24"/>
        </w:rPr>
        <w:t xml:space="preserve">(a továbbiakban: Adatkezelő) </w:t>
      </w:r>
    </w:p>
    <w:p w14:paraId="5A22B995" w14:textId="77777777" w:rsidR="00334935" w:rsidRPr="000E3D7B" w:rsidRDefault="00783288" w:rsidP="008A368D">
      <w:pPr>
        <w:spacing w:after="97" w:line="276" w:lineRule="auto"/>
        <w:ind w:left="21" w:right="0" w:firstLine="0"/>
        <w:jc w:val="left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color w:val="212121"/>
          <w:szCs w:val="24"/>
        </w:rPr>
        <w:t xml:space="preserve"> </w:t>
      </w:r>
    </w:p>
    <w:p w14:paraId="20E0FA5A" w14:textId="77059162" w:rsidR="00334935" w:rsidRPr="000E3D7B" w:rsidRDefault="00A20AFA" w:rsidP="008A368D">
      <w:pPr>
        <w:spacing w:after="0" w:line="276" w:lineRule="auto"/>
        <w:ind w:left="21" w:right="0" w:firstLine="0"/>
        <w:jc w:val="left"/>
        <w:rPr>
          <w:rFonts w:ascii="Times New Roman" w:hAnsi="Times New Roman" w:cs="Times New Roman"/>
          <w:b/>
          <w:szCs w:val="24"/>
        </w:rPr>
      </w:pPr>
      <w:r w:rsidRPr="000E3D7B">
        <w:rPr>
          <w:rFonts w:ascii="Times New Roman" w:hAnsi="Times New Roman" w:cs="Times New Roman"/>
          <w:b/>
          <w:szCs w:val="24"/>
        </w:rPr>
        <w:t>Az adatkez</w:t>
      </w:r>
      <w:r w:rsidR="007B5FFD" w:rsidRPr="000E3D7B">
        <w:rPr>
          <w:rFonts w:ascii="Times New Roman" w:hAnsi="Times New Roman" w:cs="Times New Roman"/>
          <w:b/>
          <w:szCs w:val="24"/>
        </w:rPr>
        <w:t xml:space="preserve">elés </w:t>
      </w:r>
      <w:r w:rsidR="00F86724">
        <w:rPr>
          <w:rFonts w:ascii="Times New Roman" w:hAnsi="Times New Roman" w:cs="Times New Roman"/>
          <w:b/>
          <w:szCs w:val="24"/>
        </w:rPr>
        <w:t xml:space="preserve">leírása, </w:t>
      </w:r>
      <w:r w:rsidR="007B5FFD" w:rsidRPr="000E3D7B">
        <w:rPr>
          <w:rFonts w:ascii="Times New Roman" w:hAnsi="Times New Roman" w:cs="Times New Roman"/>
          <w:b/>
          <w:szCs w:val="24"/>
        </w:rPr>
        <w:t>célja:</w:t>
      </w:r>
    </w:p>
    <w:p w14:paraId="1F04BE8C" w14:textId="79E859EC" w:rsidR="00C132EF" w:rsidRPr="000E3D7B" w:rsidRDefault="00E70FEA" w:rsidP="008A368D">
      <w:pPr>
        <w:spacing w:after="0" w:line="276" w:lineRule="auto"/>
        <w:ind w:left="21" w:right="0" w:firstLine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Az Adatkezelő </w:t>
      </w:r>
      <w:r w:rsidR="00014B10">
        <w:rPr>
          <w:rFonts w:ascii="Times New Roman" w:hAnsi="Times New Roman" w:cs="Times New Roman"/>
          <w:bCs/>
          <w:szCs w:val="24"/>
        </w:rPr>
        <w:t>verseny</w:t>
      </w:r>
      <w:r w:rsidR="00556D3C">
        <w:rPr>
          <w:rFonts w:ascii="Times New Roman" w:hAnsi="Times New Roman" w:cs="Times New Roman"/>
          <w:bCs/>
          <w:szCs w:val="24"/>
        </w:rPr>
        <w:t>felhívást</w:t>
      </w:r>
      <w:r w:rsidR="00F944BC">
        <w:rPr>
          <w:rFonts w:ascii="Times New Roman" w:hAnsi="Times New Roman" w:cs="Times New Roman"/>
          <w:bCs/>
          <w:szCs w:val="24"/>
        </w:rPr>
        <w:t xml:space="preserve"> ír</w:t>
      </w:r>
      <w:r w:rsidR="000E222E">
        <w:rPr>
          <w:rFonts w:ascii="Times New Roman" w:hAnsi="Times New Roman" w:cs="Times New Roman"/>
          <w:bCs/>
          <w:szCs w:val="24"/>
        </w:rPr>
        <w:t>t</w:t>
      </w:r>
      <w:r w:rsidR="00F944BC">
        <w:rPr>
          <w:rFonts w:ascii="Times New Roman" w:hAnsi="Times New Roman" w:cs="Times New Roman"/>
          <w:bCs/>
          <w:szCs w:val="24"/>
        </w:rPr>
        <w:t xml:space="preserve"> ki</w:t>
      </w:r>
      <w:r w:rsidR="00C67547">
        <w:rPr>
          <w:rFonts w:ascii="Times New Roman" w:hAnsi="Times New Roman" w:cs="Times New Roman"/>
          <w:bCs/>
          <w:szCs w:val="24"/>
        </w:rPr>
        <w:t>,</w:t>
      </w:r>
      <w:r w:rsidR="00F944BC">
        <w:rPr>
          <w:rFonts w:ascii="Times New Roman" w:hAnsi="Times New Roman" w:cs="Times New Roman"/>
          <w:bCs/>
          <w:szCs w:val="24"/>
        </w:rPr>
        <w:t xml:space="preserve"> </w:t>
      </w:r>
      <w:r w:rsidR="00556D3C">
        <w:rPr>
          <w:rFonts w:ascii="Times New Roman" w:hAnsi="Times New Roman" w:cs="Times New Roman"/>
          <w:bCs/>
          <w:szCs w:val="24"/>
        </w:rPr>
        <w:t xml:space="preserve">BKSZC </w:t>
      </w:r>
      <w:proofErr w:type="spellStart"/>
      <w:r w:rsidR="00556D3C">
        <w:rPr>
          <w:rFonts w:ascii="Times New Roman" w:hAnsi="Times New Roman" w:cs="Times New Roman"/>
          <w:bCs/>
          <w:szCs w:val="24"/>
        </w:rPr>
        <w:t>Tik</w:t>
      </w:r>
      <w:r w:rsidR="00B82A0A">
        <w:rPr>
          <w:rFonts w:ascii="Times New Roman" w:hAnsi="Times New Roman" w:cs="Times New Roman"/>
          <w:bCs/>
          <w:szCs w:val="24"/>
        </w:rPr>
        <w:t>T</w:t>
      </w:r>
      <w:r w:rsidR="00556D3C">
        <w:rPr>
          <w:rFonts w:ascii="Times New Roman" w:hAnsi="Times New Roman" w:cs="Times New Roman"/>
          <w:bCs/>
          <w:szCs w:val="24"/>
        </w:rPr>
        <w:t>ok</w:t>
      </w:r>
      <w:proofErr w:type="spellEnd"/>
      <w:r w:rsidR="00556D3C">
        <w:rPr>
          <w:rFonts w:ascii="Times New Roman" w:hAnsi="Times New Roman" w:cs="Times New Roman"/>
          <w:bCs/>
          <w:szCs w:val="24"/>
        </w:rPr>
        <w:t xml:space="preserve"> Oszkár-díj</w:t>
      </w:r>
      <w:r w:rsidR="00D9396C">
        <w:rPr>
          <w:rFonts w:ascii="Times New Roman" w:hAnsi="Times New Roman" w:cs="Times New Roman"/>
          <w:bCs/>
          <w:szCs w:val="24"/>
        </w:rPr>
        <w:t xml:space="preserve"> iskolabemutató videópályázat </w:t>
      </w:r>
      <w:r w:rsidR="00F944BC">
        <w:rPr>
          <w:rFonts w:ascii="Times New Roman" w:hAnsi="Times New Roman" w:cs="Times New Roman"/>
          <w:bCs/>
          <w:szCs w:val="24"/>
        </w:rPr>
        <w:t>témakörben</w:t>
      </w:r>
      <w:r w:rsidR="00DB7232">
        <w:rPr>
          <w:rFonts w:ascii="Times New Roman" w:hAnsi="Times New Roman" w:cs="Times New Roman"/>
          <w:bCs/>
          <w:szCs w:val="24"/>
        </w:rPr>
        <w:t>.</w:t>
      </w:r>
      <w:r w:rsidR="00F37A4C">
        <w:rPr>
          <w:rFonts w:ascii="Times New Roman" w:hAnsi="Times New Roman" w:cs="Times New Roman"/>
          <w:bCs/>
          <w:szCs w:val="24"/>
        </w:rPr>
        <w:t xml:space="preserve"> </w:t>
      </w:r>
      <w:r w:rsidR="00905C30">
        <w:rPr>
          <w:rFonts w:ascii="Times New Roman" w:hAnsi="Times New Roman" w:cs="Times New Roman"/>
          <w:bCs/>
          <w:szCs w:val="24"/>
        </w:rPr>
        <w:t>A</w:t>
      </w:r>
      <w:r w:rsidR="004C537B">
        <w:rPr>
          <w:rFonts w:ascii="Times New Roman" w:hAnsi="Times New Roman" w:cs="Times New Roman"/>
          <w:bCs/>
          <w:szCs w:val="24"/>
        </w:rPr>
        <w:t xml:space="preserve"> BKSZC iskol</w:t>
      </w:r>
      <w:r w:rsidR="00F521CF">
        <w:rPr>
          <w:rFonts w:ascii="Times New Roman" w:hAnsi="Times New Roman" w:cs="Times New Roman"/>
          <w:bCs/>
          <w:szCs w:val="24"/>
        </w:rPr>
        <w:t xml:space="preserve">abemutató -, ill. szakmabemutató kisfilm </w:t>
      </w:r>
      <w:r w:rsidR="00154875">
        <w:rPr>
          <w:rFonts w:ascii="Times New Roman" w:hAnsi="Times New Roman" w:cs="Times New Roman"/>
          <w:bCs/>
          <w:szCs w:val="24"/>
        </w:rPr>
        <w:t>versenyfelhívá</w:t>
      </w:r>
      <w:r w:rsidR="00887488">
        <w:rPr>
          <w:rFonts w:ascii="Times New Roman" w:hAnsi="Times New Roman" w:cs="Times New Roman"/>
          <w:bCs/>
          <w:szCs w:val="24"/>
        </w:rPr>
        <w:t>s</w:t>
      </w:r>
      <w:r w:rsidR="00244CFF">
        <w:rPr>
          <w:rFonts w:ascii="Times New Roman" w:hAnsi="Times New Roman" w:cs="Times New Roman"/>
          <w:bCs/>
          <w:szCs w:val="24"/>
        </w:rPr>
        <w:t xml:space="preserve"> </w:t>
      </w:r>
      <w:r w:rsidR="009E00DE">
        <w:rPr>
          <w:rFonts w:ascii="Times New Roman" w:hAnsi="Times New Roman" w:cs="Times New Roman"/>
          <w:bCs/>
          <w:szCs w:val="24"/>
        </w:rPr>
        <w:t>a Budapesti Komplex Szakképzési Centrum</w:t>
      </w:r>
      <w:r w:rsidR="00B928F6">
        <w:rPr>
          <w:rFonts w:ascii="Times New Roman" w:hAnsi="Times New Roman" w:cs="Times New Roman"/>
          <w:bCs/>
          <w:szCs w:val="24"/>
        </w:rPr>
        <w:t xml:space="preserve"> iskolá</w:t>
      </w:r>
      <w:r w:rsidR="009E00DE">
        <w:rPr>
          <w:rFonts w:ascii="Times New Roman" w:hAnsi="Times New Roman" w:cs="Times New Roman"/>
          <w:bCs/>
          <w:szCs w:val="24"/>
        </w:rPr>
        <w:t>it</w:t>
      </w:r>
      <w:r w:rsidR="00B928F6">
        <w:rPr>
          <w:rFonts w:ascii="Times New Roman" w:hAnsi="Times New Roman" w:cs="Times New Roman"/>
          <w:bCs/>
          <w:szCs w:val="24"/>
        </w:rPr>
        <w:t xml:space="preserve">, az iskolákban </w:t>
      </w:r>
      <w:r w:rsidR="004850B4">
        <w:rPr>
          <w:rFonts w:ascii="Times New Roman" w:hAnsi="Times New Roman" w:cs="Times New Roman"/>
          <w:bCs/>
          <w:szCs w:val="24"/>
        </w:rPr>
        <w:t xml:space="preserve">oktatott szakok </w:t>
      </w:r>
      <w:r w:rsidR="008A0E7E">
        <w:rPr>
          <w:rFonts w:ascii="Times New Roman" w:hAnsi="Times New Roman" w:cs="Times New Roman"/>
          <w:bCs/>
          <w:szCs w:val="24"/>
        </w:rPr>
        <w:t>megismertetése és népszerűsítése céljából</w:t>
      </w:r>
      <w:r w:rsidR="009E00DE">
        <w:rPr>
          <w:rFonts w:ascii="Times New Roman" w:hAnsi="Times New Roman" w:cs="Times New Roman"/>
          <w:bCs/>
          <w:szCs w:val="24"/>
        </w:rPr>
        <w:t xml:space="preserve"> </w:t>
      </w:r>
      <w:r w:rsidR="006C7214">
        <w:rPr>
          <w:rFonts w:ascii="Times New Roman" w:hAnsi="Times New Roman" w:cs="Times New Roman"/>
          <w:bCs/>
          <w:szCs w:val="24"/>
        </w:rPr>
        <w:t>ír</w:t>
      </w:r>
      <w:r w:rsidR="00675CA7">
        <w:rPr>
          <w:rFonts w:ascii="Times New Roman" w:hAnsi="Times New Roman" w:cs="Times New Roman"/>
          <w:bCs/>
          <w:szCs w:val="24"/>
        </w:rPr>
        <w:t>ta ki</w:t>
      </w:r>
      <w:r w:rsidR="00B37D91">
        <w:rPr>
          <w:rFonts w:ascii="Times New Roman" w:hAnsi="Times New Roman" w:cs="Times New Roman"/>
          <w:bCs/>
          <w:szCs w:val="24"/>
        </w:rPr>
        <w:t>. A beérkezett pályázatokat az Adatkezelő elbírálja</w:t>
      </w:r>
      <w:r w:rsidR="009E59C2">
        <w:rPr>
          <w:rFonts w:ascii="Times New Roman" w:hAnsi="Times New Roman" w:cs="Times New Roman"/>
          <w:bCs/>
          <w:szCs w:val="24"/>
        </w:rPr>
        <w:t>, kezeli és online felületeken (</w:t>
      </w:r>
      <w:proofErr w:type="spellStart"/>
      <w:r w:rsidR="009E59C2">
        <w:rPr>
          <w:rFonts w:ascii="Times New Roman" w:hAnsi="Times New Roman" w:cs="Times New Roman"/>
          <w:bCs/>
          <w:szCs w:val="24"/>
        </w:rPr>
        <w:t>pl</w:t>
      </w:r>
      <w:proofErr w:type="spellEnd"/>
      <w:r w:rsidR="009E59C2">
        <w:rPr>
          <w:rFonts w:ascii="Times New Roman" w:hAnsi="Times New Roman" w:cs="Times New Roman"/>
          <w:bCs/>
          <w:szCs w:val="24"/>
        </w:rPr>
        <w:t xml:space="preserve">: facebook, </w:t>
      </w:r>
      <w:proofErr w:type="spellStart"/>
      <w:r w:rsidR="009E59C2">
        <w:rPr>
          <w:rFonts w:ascii="Times New Roman" w:hAnsi="Times New Roman" w:cs="Times New Roman"/>
          <w:bCs/>
          <w:szCs w:val="24"/>
        </w:rPr>
        <w:t>TikTok</w:t>
      </w:r>
      <w:proofErr w:type="spellEnd"/>
      <w:r w:rsidR="009E59C2">
        <w:rPr>
          <w:rFonts w:ascii="Times New Roman" w:hAnsi="Times New Roman" w:cs="Times New Roman"/>
          <w:bCs/>
          <w:szCs w:val="24"/>
        </w:rPr>
        <w:t xml:space="preserve"> ) nyilvánosságra hozza. </w:t>
      </w:r>
    </w:p>
    <w:p w14:paraId="13B8E974" w14:textId="77777777" w:rsidR="00C132EF" w:rsidRPr="000E3D7B" w:rsidRDefault="00C132EF" w:rsidP="008A368D">
      <w:pPr>
        <w:spacing w:after="0" w:line="276" w:lineRule="auto"/>
        <w:ind w:left="21" w:right="0" w:firstLine="0"/>
        <w:jc w:val="left"/>
        <w:rPr>
          <w:rFonts w:ascii="Times New Roman" w:hAnsi="Times New Roman" w:cs="Times New Roman"/>
          <w:b/>
          <w:szCs w:val="24"/>
        </w:rPr>
      </w:pPr>
    </w:p>
    <w:p w14:paraId="25675595" w14:textId="4C55AC39" w:rsidR="007B5FFD" w:rsidRPr="000E3D7B" w:rsidRDefault="007B5FFD" w:rsidP="008A368D">
      <w:pPr>
        <w:spacing w:after="0" w:line="276" w:lineRule="auto"/>
        <w:ind w:left="21" w:right="0" w:firstLine="0"/>
        <w:jc w:val="left"/>
        <w:rPr>
          <w:rFonts w:ascii="Times New Roman" w:hAnsi="Times New Roman" w:cs="Times New Roman"/>
          <w:b/>
          <w:szCs w:val="24"/>
        </w:rPr>
      </w:pPr>
      <w:r w:rsidRPr="000E3D7B">
        <w:rPr>
          <w:rFonts w:ascii="Times New Roman" w:hAnsi="Times New Roman" w:cs="Times New Roman"/>
          <w:b/>
          <w:szCs w:val="24"/>
        </w:rPr>
        <w:t>Az adatkezelés jogalapja:</w:t>
      </w:r>
    </w:p>
    <w:p w14:paraId="14220E71" w14:textId="5F3A1355" w:rsidR="00C132EF" w:rsidRDefault="00C132EF" w:rsidP="005D0BC7">
      <w:pPr>
        <w:spacing w:after="1" w:line="276" w:lineRule="auto"/>
        <w:ind w:left="0" w:right="49" w:firstLine="0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>GDPR</w:t>
      </w:r>
      <w:r w:rsidR="00B73BED">
        <w:rPr>
          <w:rStyle w:val="Lbjegyzet-hivatkozs"/>
          <w:rFonts w:ascii="Times New Roman" w:hAnsi="Times New Roman" w:cs="Times New Roman"/>
          <w:szCs w:val="24"/>
        </w:rPr>
        <w:footnoteReference w:id="1"/>
      </w:r>
      <w:r w:rsidRPr="000E3D7B">
        <w:rPr>
          <w:rFonts w:ascii="Times New Roman" w:hAnsi="Times New Roman" w:cs="Times New Roman"/>
          <w:szCs w:val="24"/>
        </w:rPr>
        <w:t xml:space="preserve"> 6. cikk a) pontja</w:t>
      </w:r>
      <w:r w:rsidR="00460A61" w:rsidRPr="000E3D7B">
        <w:rPr>
          <w:rFonts w:ascii="Times New Roman" w:hAnsi="Times New Roman" w:cs="Times New Roman"/>
          <w:szCs w:val="24"/>
        </w:rPr>
        <w:t>, azaz az érintett hozzájárulását adta személyes adatainak a kezeléséhez</w:t>
      </w:r>
      <w:r w:rsidR="00B73BED">
        <w:rPr>
          <w:rFonts w:ascii="Times New Roman" w:hAnsi="Times New Roman" w:cs="Times New Roman"/>
          <w:szCs w:val="24"/>
        </w:rPr>
        <w:t>.</w:t>
      </w:r>
    </w:p>
    <w:p w14:paraId="55855681" w14:textId="09E41CA4" w:rsidR="00E50EAD" w:rsidRPr="00E50EAD" w:rsidRDefault="00E50EAD" w:rsidP="005D0BC7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</w:pPr>
      <w:r w:rsidRPr="00E50EAD"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  <w:t xml:space="preserve">18 év alatti kiskorú nevében törvénye képviselője tehet jognyilatkozatot. </w:t>
      </w:r>
    </w:p>
    <w:p w14:paraId="77546D60" w14:textId="452F2ED5" w:rsidR="00E50EAD" w:rsidRPr="00E50EAD" w:rsidRDefault="00E50EAD" w:rsidP="005D0BC7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</w:pPr>
      <w:r w:rsidRPr="00E50EAD"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  <w:t xml:space="preserve">16 életévet betöltött gyermek az információs tárasdalommal összefüggő szolgáltatások vonatkozásában végzett személyes adatok kezelésére tehet önállóan jognyilatkozatot. </w:t>
      </w:r>
    </w:p>
    <w:p w14:paraId="05A76582" w14:textId="77777777" w:rsidR="00C132EF" w:rsidRDefault="00C132EF" w:rsidP="008A368D">
      <w:pPr>
        <w:spacing w:after="0" w:line="276" w:lineRule="auto"/>
        <w:ind w:left="21" w:right="0" w:firstLine="0"/>
        <w:jc w:val="left"/>
        <w:rPr>
          <w:rFonts w:ascii="Times New Roman" w:hAnsi="Times New Roman" w:cs="Times New Roman"/>
          <w:b/>
          <w:szCs w:val="24"/>
        </w:rPr>
      </w:pPr>
    </w:p>
    <w:p w14:paraId="151B9A33" w14:textId="1146FF63" w:rsidR="003101B0" w:rsidRPr="000E3D7B" w:rsidRDefault="003101B0" w:rsidP="008A368D">
      <w:pPr>
        <w:spacing w:after="0" w:line="276" w:lineRule="auto"/>
        <w:ind w:left="21" w:right="0" w:firstLine="0"/>
        <w:jc w:val="left"/>
        <w:rPr>
          <w:rFonts w:ascii="Times New Roman" w:hAnsi="Times New Roman" w:cs="Times New Roman"/>
          <w:b/>
          <w:szCs w:val="24"/>
        </w:rPr>
      </w:pPr>
      <w:r w:rsidRPr="000E3D7B">
        <w:rPr>
          <w:rFonts w:ascii="Times New Roman" w:hAnsi="Times New Roman" w:cs="Times New Roman"/>
          <w:b/>
          <w:szCs w:val="24"/>
        </w:rPr>
        <w:t>Az adatkezeléssel érintett adatok köre:</w:t>
      </w:r>
    </w:p>
    <w:p w14:paraId="459497DA" w14:textId="1554E3AE" w:rsidR="00C132EF" w:rsidRDefault="00E81EC1" w:rsidP="00B01C42">
      <w:pPr>
        <w:pStyle w:val="Listaszerbekezds"/>
        <w:numPr>
          <w:ilvl w:val="0"/>
          <w:numId w:val="5"/>
        </w:numPr>
        <w:spacing w:after="0" w:line="276" w:lineRule="auto"/>
        <w:ind w:right="0"/>
        <w:rPr>
          <w:rFonts w:ascii="Times New Roman" w:hAnsi="Times New Roman" w:cs="Times New Roman"/>
          <w:bCs/>
          <w:szCs w:val="24"/>
        </w:rPr>
      </w:pPr>
      <w:r w:rsidRPr="00B01C42">
        <w:rPr>
          <w:rFonts w:ascii="Times New Roman" w:hAnsi="Times New Roman" w:cs="Times New Roman"/>
          <w:bCs/>
          <w:szCs w:val="24"/>
        </w:rPr>
        <w:t>a</w:t>
      </w:r>
      <w:r w:rsidR="00B00A26" w:rsidRPr="00B01C42">
        <w:rPr>
          <w:rFonts w:ascii="Times New Roman" w:hAnsi="Times New Roman" w:cs="Times New Roman"/>
          <w:bCs/>
          <w:szCs w:val="24"/>
        </w:rPr>
        <w:t xml:space="preserve"> </w:t>
      </w:r>
      <w:r w:rsidR="006B0FA6" w:rsidRPr="00B01C42">
        <w:rPr>
          <w:rFonts w:ascii="Times New Roman" w:hAnsi="Times New Roman" w:cs="Times New Roman"/>
          <w:bCs/>
          <w:szCs w:val="24"/>
        </w:rPr>
        <w:t>p</w:t>
      </w:r>
      <w:r w:rsidR="003E43EF" w:rsidRPr="00B01C42">
        <w:rPr>
          <w:rFonts w:ascii="Times New Roman" w:hAnsi="Times New Roman" w:cs="Times New Roman"/>
          <w:bCs/>
          <w:szCs w:val="24"/>
        </w:rPr>
        <w:t>ályázó</w:t>
      </w:r>
      <w:r w:rsidR="0050796A">
        <w:rPr>
          <w:rFonts w:ascii="Times New Roman" w:hAnsi="Times New Roman" w:cs="Times New Roman"/>
          <w:bCs/>
          <w:szCs w:val="24"/>
        </w:rPr>
        <w:t xml:space="preserve"> (érintett)</w:t>
      </w:r>
      <w:r w:rsidR="009B27F9" w:rsidRPr="00B01C42">
        <w:rPr>
          <w:rFonts w:ascii="Times New Roman" w:hAnsi="Times New Roman" w:cs="Times New Roman"/>
          <w:bCs/>
          <w:szCs w:val="24"/>
        </w:rPr>
        <w:t xml:space="preserve"> </w:t>
      </w:r>
      <w:r w:rsidR="003E43EF" w:rsidRPr="00B01C42">
        <w:rPr>
          <w:rFonts w:ascii="Times New Roman" w:hAnsi="Times New Roman" w:cs="Times New Roman"/>
          <w:bCs/>
          <w:szCs w:val="24"/>
        </w:rPr>
        <w:t>n</w:t>
      </w:r>
      <w:r w:rsidRPr="00B01C42">
        <w:rPr>
          <w:rFonts w:ascii="Times New Roman" w:hAnsi="Times New Roman" w:cs="Times New Roman"/>
          <w:bCs/>
          <w:szCs w:val="24"/>
        </w:rPr>
        <w:t>eve</w:t>
      </w:r>
      <w:r w:rsidR="0032724F" w:rsidRPr="00B01C42">
        <w:rPr>
          <w:rFonts w:ascii="Times New Roman" w:hAnsi="Times New Roman" w:cs="Times New Roman"/>
          <w:bCs/>
          <w:szCs w:val="24"/>
        </w:rPr>
        <w:t xml:space="preserve">, </w:t>
      </w:r>
      <w:r w:rsidR="00166401">
        <w:rPr>
          <w:rFonts w:ascii="Times New Roman" w:hAnsi="Times New Roman" w:cs="Times New Roman"/>
          <w:bCs/>
          <w:szCs w:val="24"/>
        </w:rPr>
        <w:t>születési helye, ideje, iskolájának neve, osztálya</w:t>
      </w:r>
      <w:r w:rsidR="00483AF6">
        <w:rPr>
          <w:rFonts w:ascii="Times New Roman" w:hAnsi="Times New Roman" w:cs="Times New Roman"/>
          <w:bCs/>
          <w:szCs w:val="24"/>
        </w:rPr>
        <w:t>,</w:t>
      </w:r>
      <w:r w:rsidR="003E7CAA" w:rsidRPr="00B01C42">
        <w:rPr>
          <w:rFonts w:ascii="Times New Roman" w:hAnsi="Times New Roman" w:cs="Times New Roman"/>
          <w:bCs/>
          <w:szCs w:val="24"/>
        </w:rPr>
        <w:t xml:space="preserve"> törvényes képviselő neve</w:t>
      </w:r>
      <w:r w:rsidR="008532BD" w:rsidRPr="00B01C42">
        <w:rPr>
          <w:rFonts w:ascii="Times New Roman" w:hAnsi="Times New Roman" w:cs="Times New Roman"/>
          <w:bCs/>
          <w:szCs w:val="24"/>
        </w:rPr>
        <w:t xml:space="preserve">, a pályázó </w:t>
      </w:r>
      <w:r w:rsidR="008532BD" w:rsidRPr="00483AF6">
        <w:rPr>
          <w:rFonts w:ascii="Times New Roman" w:hAnsi="Times New Roman" w:cs="Times New Roman"/>
          <w:bCs/>
          <w:szCs w:val="24"/>
        </w:rPr>
        <w:t>telefonszáma,</w:t>
      </w:r>
      <w:r w:rsidR="008532BD" w:rsidRPr="00B01C42">
        <w:rPr>
          <w:rFonts w:ascii="Times New Roman" w:hAnsi="Times New Roman" w:cs="Times New Roman"/>
          <w:bCs/>
          <w:szCs w:val="24"/>
        </w:rPr>
        <w:t xml:space="preserve"> e-mail címe</w:t>
      </w:r>
      <w:r w:rsidR="00815181">
        <w:rPr>
          <w:rFonts w:ascii="Times New Roman" w:hAnsi="Times New Roman" w:cs="Times New Roman"/>
          <w:bCs/>
          <w:szCs w:val="24"/>
        </w:rPr>
        <w:t>,</w:t>
      </w:r>
      <w:r w:rsidR="00B80273">
        <w:rPr>
          <w:rFonts w:ascii="Times New Roman" w:hAnsi="Times New Roman" w:cs="Times New Roman"/>
          <w:bCs/>
          <w:szCs w:val="24"/>
        </w:rPr>
        <w:t xml:space="preserve"> valamint a</w:t>
      </w:r>
      <w:r w:rsidR="00815181">
        <w:rPr>
          <w:rFonts w:ascii="Times New Roman" w:hAnsi="Times New Roman" w:cs="Times New Roman"/>
          <w:bCs/>
          <w:szCs w:val="24"/>
        </w:rPr>
        <w:t xml:space="preserve"> pályázatra benyújtott </w:t>
      </w:r>
      <w:r w:rsidR="004F4513">
        <w:rPr>
          <w:rFonts w:ascii="Times New Roman" w:hAnsi="Times New Roman" w:cs="Times New Roman"/>
          <w:bCs/>
          <w:szCs w:val="24"/>
        </w:rPr>
        <w:t>kisfilm.</w:t>
      </w:r>
    </w:p>
    <w:p w14:paraId="37585311" w14:textId="0D2D6507" w:rsidR="00815181" w:rsidRPr="00B01C42" w:rsidRDefault="00F603FB" w:rsidP="00B01C42">
      <w:pPr>
        <w:pStyle w:val="Listaszerbekezds"/>
        <w:numPr>
          <w:ilvl w:val="0"/>
          <w:numId w:val="5"/>
        </w:numPr>
        <w:spacing w:after="0" w:line="276" w:lineRule="auto"/>
        <w:ind w:right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az pályázatra benyújtott kisfilmen szereplő </w:t>
      </w:r>
      <w:r w:rsidR="0050796A">
        <w:rPr>
          <w:rFonts w:ascii="Times New Roman" w:hAnsi="Times New Roman" w:cs="Times New Roman"/>
          <w:bCs/>
          <w:szCs w:val="24"/>
        </w:rPr>
        <w:t>(</w:t>
      </w:r>
      <w:r w:rsidR="00440043">
        <w:rPr>
          <w:rFonts w:ascii="Times New Roman" w:hAnsi="Times New Roman" w:cs="Times New Roman"/>
          <w:bCs/>
          <w:szCs w:val="24"/>
        </w:rPr>
        <w:t>érintett</w:t>
      </w:r>
      <w:r w:rsidR="0050796A">
        <w:rPr>
          <w:rFonts w:ascii="Times New Roman" w:hAnsi="Times New Roman" w:cs="Times New Roman"/>
          <w:bCs/>
          <w:szCs w:val="24"/>
        </w:rPr>
        <w:t>)</w:t>
      </w:r>
      <w:r w:rsidR="00440043">
        <w:rPr>
          <w:rFonts w:ascii="Times New Roman" w:hAnsi="Times New Roman" w:cs="Times New Roman"/>
          <w:bCs/>
          <w:szCs w:val="24"/>
        </w:rPr>
        <w:t xml:space="preserve"> neve, születési helye, ideje, törvényes képviselő neve, </w:t>
      </w:r>
      <w:r w:rsidR="00BB4C7C">
        <w:rPr>
          <w:rFonts w:ascii="Times New Roman" w:hAnsi="Times New Roman" w:cs="Times New Roman"/>
          <w:bCs/>
          <w:szCs w:val="24"/>
        </w:rPr>
        <w:t>pályázatra benyújtott kisfilm</w:t>
      </w:r>
      <w:r w:rsidR="00431AA7">
        <w:rPr>
          <w:rFonts w:ascii="Times New Roman" w:hAnsi="Times New Roman" w:cs="Times New Roman"/>
          <w:bCs/>
          <w:szCs w:val="24"/>
        </w:rPr>
        <w:t>ben az érintett képmása</w:t>
      </w:r>
      <w:r w:rsidR="00BB4C7C">
        <w:rPr>
          <w:rFonts w:ascii="Times New Roman" w:hAnsi="Times New Roman" w:cs="Times New Roman"/>
          <w:bCs/>
          <w:szCs w:val="24"/>
        </w:rPr>
        <w:t>.</w:t>
      </w:r>
    </w:p>
    <w:p w14:paraId="3AB7683A" w14:textId="77777777" w:rsidR="00C132EF" w:rsidRDefault="00C132EF" w:rsidP="008A368D">
      <w:pPr>
        <w:spacing w:after="0" w:line="276" w:lineRule="auto"/>
        <w:ind w:left="21" w:right="0" w:firstLine="0"/>
        <w:jc w:val="left"/>
        <w:rPr>
          <w:rFonts w:ascii="Times New Roman" w:hAnsi="Times New Roman" w:cs="Times New Roman"/>
          <w:b/>
          <w:szCs w:val="24"/>
        </w:rPr>
      </w:pPr>
    </w:p>
    <w:p w14:paraId="212A201E" w14:textId="77777777" w:rsidR="0050796A" w:rsidRPr="000E3D7B" w:rsidRDefault="0050796A" w:rsidP="008A368D">
      <w:pPr>
        <w:spacing w:after="0" w:line="276" w:lineRule="auto"/>
        <w:ind w:left="21" w:right="0" w:firstLine="0"/>
        <w:jc w:val="left"/>
        <w:rPr>
          <w:rFonts w:ascii="Times New Roman" w:hAnsi="Times New Roman" w:cs="Times New Roman"/>
          <w:b/>
          <w:szCs w:val="24"/>
        </w:rPr>
      </w:pPr>
    </w:p>
    <w:p w14:paraId="40F47493" w14:textId="759F6AA5" w:rsidR="003101B0" w:rsidRPr="000E3D7B" w:rsidRDefault="003101B0" w:rsidP="008A368D">
      <w:pPr>
        <w:spacing w:after="0" w:line="276" w:lineRule="auto"/>
        <w:ind w:left="21" w:right="0" w:firstLine="0"/>
        <w:jc w:val="left"/>
        <w:rPr>
          <w:rFonts w:ascii="Times New Roman" w:hAnsi="Times New Roman" w:cs="Times New Roman"/>
          <w:b/>
          <w:szCs w:val="24"/>
        </w:rPr>
      </w:pPr>
      <w:r w:rsidRPr="000E3D7B">
        <w:rPr>
          <w:rFonts w:ascii="Times New Roman" w:hAnsi="Times New Roman" w:cs="Times New Roman"/>
          <w:b/>
          <w:szCs w:val="24"/>
        </w:rPr>
        <w:lastRenderedPageBreak/>
        <w:t>Az adatkezelés időtartama:</w:t>
      </w:r>
    </w:p>
    <w:p w14:paraId="26F48AFF" w14:textId="44B3FED2" w:rsidR="007B5FFD" w:rsidRPr="000E3D7B" w:rsidRDefault="00962ADB" w:rsidP="008A368D">
      <w:pPr>
        <w:spacing w:after="0" w:line="276" w:lineRule="auto"/>
        <w:ind w:left="21" w:right="0" w:firstLine="0"/>
        <w:jc w:val="left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 xml:space="preserve">Az Adatkezelő a személyes adatokat </w:t>
      </w:r>
      <w:r w:rsidRPr="00737988">
        <w:rPr>
          <w:rFonts w:ascii="Times New Roman" w:hAnsi="Times New Roman" w:cs="Times New Roman"/>
          <w:szCs w:val="24"/>
        </w:rPr>
        <w:t>202</w:t>
      </w:r>
      <w:r w:rsidR="00061579">
        <w:rPr>
          <w:rFonts w:ascii="Times New Roman" w:hAnsi="Times New Roman" w:cs="Times New Roman"/>
          <w:szCs w:val="24"/>
        </w:rPr>
        <w:t>5.</w:t>
      </w:r>
      <w:r w:rsidR="003F6B82" w:rsidRPr="00737988">
        <w:rPr>
          <w:rFonts w:ascii="Times New Roman" w:hAnsi="Times New Roman" w:cs="Times New Roman"/>
          <w:szCs w:val="24"/>
        </w:rPr>
        <w:t xml:space="preserve"> </w:t>
      </w:r>
      <w:r w:rsidR="00BB4C7C">
        <w:rPr>
          <w:rFonts w:ascii="Times New Roman" w:hAnsi="Times New Roman" w:cs="Times New Roman"/>
          <w:szCs w:val="24"/>
        </w:rPr>
        <w:t>augusztus 31.</w:t>
      </w:r>
      <w:r w:rsidR="0025642A" w:rsidRPr="00737988">
        <w:rPr>
          <w:rFonts w:ascii="Times New Roman" w:hAnsi="Times New Roman" w:cs="Times New Roman"/>
          <w:szCs w:val="24"/>
        </w:rPr>
        <w:t xml:space="preserve"> napjáig kezeli</w:t>
      </w:r>
      <w:r w:rsidR="0025642A" w:rsidRPr="000E3D7B">
        <w:rPr>
          <w:rFonts w:ascii="Times New Roman" w:hAnsi="Times New Roman" w:cs="Times New Roman"/>
          <w:szCs w:val="24"/>
        </w:rPr>
        <w:t>.</w:t>
      </w:r>
    </w:p>
    <w:p w14:paraId="75AB6D4C" w14:textId="77777777" w:rsidR="0025642A" w:rsidRPr="000E3D7B" w:rsidRDefault="0025642A" w:rsidP="008A368D">
      <w:pPr>
        <w:spacing w:after="0" w:line="276" w:lineRule="auto"/>
        <w:ind w:left="21" w:right="0" w:firstLine="0"/>
        <w:jc w:val="left"/>
        <w:rPr>
          <w:rFonts w:ascii="Times New Roman" w:hAnsi="Times New Roman" w:cs="Times New Roman"/>
          <w:szCs w:val="24"/>
        </w:rPr>
      </w:pPr>
    </w:p>
    <w:p w14:paraId="1044F59E" w14:textId="5CACD71D" w:rsidR="00334935" w:rsidRPr="000E3D7B" w:rsidRDefault="00783288" w:rsidP="008A368D">
      <w:pPr>
        <w:pStyle w:val="Cmsor1"/>
        <w:spacing w:after="37" w:line="276" w:lineRule="auto"/>
        <w:ind w:left="16" w:right="0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 xml:space="preserve">A személyes adatok címzettjei, illetve a címzettek kategóriái  </w:t>
      </w:r>
    </w:p>
    <w:p w14:paraId="53CA2238" w14:textId="07D988CB" w:rsidR="00334935" w:rsidRPr="000E3D7B" w:rsidRDefault="0025642A" w:rsidP="008A368D">
      <w:pPr>
        <w:spacing w:after="95" w:line="276" w:lineRule="auto"/>
        <w:ind w:left="284" w:right="0" w:firstLine="0"/>
        <w:jc w:val="left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>Az Adatkezelő a</w:t>
      </w:r>
      <w:r w:rsidR="00B40D9F">
        <w:rPr>
          <w:rFonts w:ascii="Times New Roman" w:hAnsi="Times New Roman" w:cs="Times New Roman"/>
          <w:szCs w:val="24"/>
        </w:rPr>
        <w:t xml:space="preserve"> kisfilmeket online felületen nyilvánosságra hozza </w:t>
      </w:r>
      <w:r w:rsidR="00366A77">
        <w:rPr>
          <w:rFonts w:ascii="Times New Roman" w:hAnsi="Times New Roman" w:cs="Times New Roman"/>
          <w:szCs w:val="24"/>
        </w:rPr>
        <w:t>(</w:t>
      </w:r>
      <w:proofErr w:type="spellStart"/>
      <w:r w:rsidR="00366A77">
        <w:rPr>
          <w:rFonts w:ascii="Times New Roman" w:hAnsi="Times New Roman" w:cs="Times New Roman"/>
          <w:szCs w:val="24"/>
        </w:rPr>
        <w:t>pl</w:t>
      </w:r>
      <w:proofErr w:type="spellEnd"/>
      <w:r w:rsidR="00366A77">
        <w:rPr>
          <w:rFonts w:ascii="Times New Roman" w:hAnsi="Times New Roman" w:cs="Times New Roman"/>
          <w:szCs w:val="24"/>
        </w:rPr>
        <w:t xml:space="preserve">: facebook, </w:t>
      </w:r>
      <w:proofErr w:type="spellStart"/>
      <w:r w:rsidR="00366A77">
        <w:rPr>
          <w:rFonts w:ascii="Times New Roman" w:hAnsi="Times New Roman" w:cs="Times New Roman"/>
          <w:szCs w:val="24"/>
        </w:rPr>
        <w:t>TikTok</w:t>
      </w:r>
      <w:proofErr w:type="spellEnd"/>
      <w:r w:rsidR="00366A77">
        <w:rPr>
          <w:rFonts w:ascii="Times New Roman" w:hAnsi="Times New Roman" w:cs="Times New Roman"/>
          <w:szCs w:val="24"/>
        </w:rPr>
        <w:t>..)</w:t>
      </w:r>
    </w:p>
    <w:p w14:paraId="2E85103C" w14:textId="77777777" w:rsidR="0025642A" w:rsidRPr="000E3D7B" w:rsidRDefault="0025642A" w:rsidP="008A368D">
      <w:pPr>
        <w:spacing w:after="95" w:line="276" w:lineRule="auto"/>
        <w:ind w:left="21" w:right="0" w:firstLine="0"/>
        <w:jc w:val="left"/>
        <w:rPr>
          <w:rFonts w:ascii="Times New Roman" w:hAnsi="Times New Roman" w:cs="Times New Roman"/>
          <w:szCs w:val="24"/>
        </w:rPr>
      </w:pPr>
    </w:p>
    <w:p w14:paraId="0C8FB110" w14:textId="77777777" w:rsidR="00334935" w:rsidRPr="000E3D7B" w:rsidRDefault="00783288" w:rsidP="008A368D">
      <w:pPr>
        <w:spacing w:after="0" w:line="276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b/>
          <w:szCs w:val="24"/>
        </w:rPr>
        <w:t xml:space="preserve">Automatizált adatkezelés (beleértve a profilalkotást) </w:t>
      </w:r>
    </w:p>
    <w:p w14:paraId="7F8869CE" w14:textId="77777777" w:rsidR="00334935" w:rsidRPr="000E3D7B" w:rsidRDefault="00783288" w:rsidP="008A368D">
      <w:pPr>
        <w:spacing w:after="11" w:line="276" w:lineRule="auto"/>
        <w:ind w:left="284" w:right="43" w:firstLine="0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 xml:space="preserve">Automatizált döntéshozatalon alapuló adatkezelés az Adatkezelő által nem történik. </w:t>
      </w:r>
      <w:r w:rsidRPr="000E3D7B">
        <w:rPr>
          <w:rFonts w:ascii="Times New Roman" w:hAnsi="Times New Roman" w:cs="Times New Roman"/>
          <w:i/>
          <w:szCs w:val="24"/>
        </w:rPr>
        <w:t xml:space="preserve"> </w:t>
      </w:r>
    </w:p>
    <w:p w14:paraId="2F50107A" w14:textId="77777777" w:rsidR="00334935" w:rsidRPr="000E3D7B" w:rsidRDefault="00783288" w:rsidP="008A368D">
      <w:pPr>
        <w:spacing w:after="0" w:line="276" w:lineRule="auto"/>
        <w:ind w:left="304" w:right="0" w:firstLine="0"/>
        <w:jc w:val="left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 xml:space="preserve"> </w:t>
      </w:r>
    </w:p>
    <w:p w14:paraId="23E58B59" w14:textId="3E986097" w:rsidR="00334935" w:rsidRPr="000E3D7B" w:rsidRDefault="00783288" w:rsidP="008A368D">
      <w:pPr>
        <w:pStyle w:val="Cmsor1"/>
        <w:spacing w:line="276" w:lineRule="auto"/>
        <w:ind w:left="16" w:right="0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 xml:space="preserve">Érintetti jogok gyakorlása, jogorvoslat </w:t>
      </w:r>
    </w:p>
    <w:p w14:paraId="381F9852" w14:textId="657D7D88" w:rsidR="00334935" w:rsidRPr="000E3D7B" w:rsidRDefault="00783288" w:rsidP="005D0BC7">
      <w:pPr>
        <w:spacing w:after="0" w:line="276" w:lineRule="auto"/>
        <w:ind w:left="0" w:right="43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 xml:space="preserve">Az érintett az adatkezelés teljes időtartama alatt élhet a GDPR-ban biztosított jogaival, melyet az </w:t>
      </w:r>
      <w:r w:rsidR="00A861DC">
        <w:rPr>
          <w:rFonts w:ascii="Times New Roman" w:hAnsi="Times New Roman" w:cs="Times New Roman"/>
          <w:szCs w:val="24"/>
        </w:rPr>
        <w:t>Adatkezelő alábbi el</w:t>
      </w:r>
      <w:r w:rsidRPr="000E3D7B">
        <w:rPr>
          <w:rFonts w:ascii="Times New Roman" w:hAnsi="Times New Roman" w:cs="Times New Roman"/>
          <w:szCs w:val="24"/>
        </w:rPr>
        <w:t xml:space="preserve">érhetőségeken bármikor megtehet. </w:t>
      </w:r>
    </w:p>
    <w:p w14:paraId="13751AD4" w14:textId="1B830863" w:rsidR="00A861DC" w:rsidRPr="001E6E96" w:rsidRDefault="00A861DC" w:rsidP="00CA4A51">
      <w:pPr>
        <w:tabs>
          <w:tab w:val="left" w:pos="7185"/>
        </w:tabs>
        <w:suppressAutoHyphens/>
        <w:spacing w:after="0" w:line="276" w:lineRule="auto"/>
        <w:ind w:left="567" w:right="0" w:firstLine="0"/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</w:pPr>
    </w:p>
    <w:p w14:paraId="29EDC083" w14:textId="2B9DECE0" w:rsidR="005E01FF" w:rsidRPr="008A03DA" w:rsidRDefault="005E01FF" w:rsidP="005E01FF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auto"/>
          <w:kern w:val="0"/>
          <w:szCs w:val="24"/>
          <w14:ligatures w14:val="none"/>
        </w:rPr>
      </w:pPr>
      <w:r w:rsidRPr="008A03DA">
        <w:rPr>
          <w:rFonts w:ascii="Times New Roman" w:eastAsia="Times New Roman" w:hAnsi="Times New Roman" w:cs="Times New Roman"/>
          <w:b/>
          <w:bCs/>
          <w:color w:val="auto"/>
          <w:kern w:val="0"/>
          <w:szCs w:val="24"/>
          <w14:ligatures w14:val="none"/>
        </w:rPr>
        <w:t xml:space="preserve">Budapesti Komplex Szakképzési Centrum </w:t>
      </w:r>
    </w:p>
    <w:p w14:paraId="20FF34B0" w14:textId="3F619203" w:rsidR="005E01FF" w:rsidRPr="008A03DA" w:rsidRDefault="005E01FF" w:rsidP="005E01FF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</w:pPr>
      <w:r w:rsidRPr="008A03DA"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  <w:t xml:space="preserve">székhelye: </w:t>
      </w:r>
      <w:r w:rsidRPr="008A03DA"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  <w:tab/>
        <w:t>1211 Budapest Tanműhely</w:t>
      </w:r>
      <w:r w:rsidR="00366A77"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  <w:t xml:space="preserve"> </w:t>
      </w:r>
      <w:r w:rsidRPr="008A03DA"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  <w:t xml:space="preserve">köz 7. </w:t>
      </w:r>
    </w:p>
    <w:p w14:paraId="7BA5A0D3" w14:textId="77777777" w:rsidR="005E01FF" w:rsidRPr="008A03DA" w:rsidRDefault="005E01FF" w:rsidP="005E01FF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Cs w:val="24"/>
          <w14:ligatures w14:val="none"/>
        </w:rPr>
      </w:pPr>
      <w:r w:rsidRPr="008A03DA"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  <w:t>e-mail:</w:t>
      </w:r>
      <w:r w:rsidRPr="008A03DA"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  <w:tab/>
      </w:r>
      <w:r w:rsidRPr="008A03DA"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  <w:tab/>
      </w:r>
      <w:hyperlink r:id="rId10" w:history="1">
        <w:r w:rsidRPr="008A03DA">
          <w:rPr>
            <w:rFonts w:ascii="Times New Roman" w:eastAsia="Times New Roman" w:hAnsi="Times New Roman" w:cs="Times New Roman"/>
            <w:b/>
            <w:bCs/>
            <w:color w:val="4472C4" w:themeColor="accent1"/>
            <w:kern w:val="0"/>
            <w:szCs w:val="24"/>
            <w14:ligatures w14:val="none"/>
          </w:rPr>
          <w:t>ugyfelszolgalat@bkszc.hu</w:t>
        </w:r>
      </w:hyperlink>
      <w:r w:rsidRPr="008A03DA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Cs w:val="24"/>
          <w14:ligatures w14:val="none"/>
        </w:rPr>
        <w:t xml:space="preserve"> </w:t>
      </w:r>
    </w:p>
    <w:p w14:paraId="1C17C53A" w14:textId="77777777" w:rsidR="005E01FF" w:rsidRPr="008A03DA" w:rsidRDefault="005E01FF" w:rsidP="005E01FF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</w:pPr>
      <w:r w:rsidRPr="008A03DA"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  <w:t>telefonszám: +36 1 58 58 050</w:t>
      </w:r>
    </w:p>
    <w:p w14:paraId="4D8AA2FB" w14:textId="3C178530" w:rsidR="00A861DC" w:rsidRDefault="00A861DC" w:rsidP="008A368D">
      <w:pPr>
        <w:suppressAutoHyphens/>
        <w:spacing w:after="0" w:line="276" w:lineRule="auto"/>
        <w:ind w:left="567" w:right="0" w:firstLine="0"/>
        <w:rPr>
          <w:rFonts w:ascii="Times New Roman" w:eastAsia="Times New Roman" w:hAnsi="Times New Roman" w:cs="Times New Roman"/>
          <w:color w:val="70AD47" w:themeColor="accent6"/>
          <w:kern w:val="0"/>
          <w:szCs w:val="24"/>
          <w14:ligatures w14:val="none"/>
        </w:rPr>
      </w:pPr>
      <w:r w:rsidRPr="001E6E96">
        <w:rPr>
          <w:rFonts w:ascii="Times New Roman" w:eastAsia="Times New Roman" w:hAnsi="Times New Roman" w:cs="Times New Roman"/>
          <w:color w:val="70AD47" w:themeColor="accent6"/>
          <w:kern w:val="0"/>
          <w:szCs w:val="24"/>
          <w14:ligatures w14:val="none"/>
        </w:rPr>
        <w:t xml:space="preserve"> </w:t>
      </w:r>
    </w:p>
    <w:p w14:paraId="1EFFE0EF" w14:textId="5152BC99" w:rsidR="009B64D1" w:rsidRPr="009B64D1" w:rsidRDefault="009B64D1" w:rsidP="005D0BC7">
      <w:pPr>
        <w:suppressAutoHyphens/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kern w:val="0"/>
          <w:sz w:val="23"/>
          <w:szCs w:val="23"/>
          <w14:ligatures w14:val="none"/>
        </w:rPr>
      </w:pPr>
      <w:r w:rsidRPr="009B64D1"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  <w:t xml:space="preserve">Az </w:t>
      </w:r>
      <w:r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  <w:t>é</w:t>
      </w:r>
      <w:r w:rsidRPr="009B64D1"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  <w:t>rintett segítséget kérhet a személyes adatainak kezelésével összefüggő döntések meghozatalában, valamint a jogainak biztosításával kapcsolatban az Adatkezelőnél az adatvédelmi tisztviselői pozíciót betöltő személytől, az alábbi elérhetőségen keresztül:</w:t>
      </w:r>
    </w:p>
    <w:p w14:paraId="5964F083" w14:textId="74B26246" w:rsidR="009B64D1" w:rsidRPr="009B64D1" w:rsidRDefault="009B64D1" w:rsidP="008A368D">
      <w:pPr>
        <w:suppressAutoHyphens/>
        <w:spacing w:after="0" w:line="276" w:lineRule="auto"/>
        <w:ind w:left="284" w:right="0" w:firstLine="0"/>
        <w:rPr>
          <w:rFonts w:ascii="Times New Roman" w:eastAsia="Times New Roman" w:hAnsi="Times New Roman" w:cs="Times New Roman"/>
          <w:color w:val="auto"/>
          <w:kern w:val="0"/>
          <w:sz w:val="23"/>
          <w:szCs w:val="23"/>
          <w14:ligatures w14:val="none"/>
        </w:rPr>
      </w:pPr>
      <w:r w:rsidRPr="009B64D1"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  <w:t xml:space="preserve">Adatvédelmi tisztviselő neve: </w:t>
      </w:r>
      <w:r w:rsidR="005E01FF">
        <w:rPr>
          <w:rFonts w:ascii="Times New Roman" w:eastAsia="Times New Roman" w:hAnsi="Times New Roman" w:cs="Times New Roman"/>
          <w:b/>
          <w:bCs/>
          <w:color w:val="auto"/>
          <w:kern w:val="0"/>
          <w:szCs w:val="24"/>
          <w14:ligatures w14:val="none"/>
        </w:rPr>
        <w:t>Pukli László</w:t>
      </w:r>
    </w:p>
    <w:p w14:paraId="106BBA91" w14:textId="13E3D800" w:rsidR="009B64D1" w:rsidRPr="005E01FF" w:rsidRDefault="009B64D1" w:rsidP="008A368D">
      <w:pPr>
        <w:suppressAutoHyphens/>
        <w:spacing w:after="0" w:line="276" w:lineRule="auto"/>
        <w:ind w:left="284" w:right="0" w:firstLine="0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Cs w:val="24"/>
          <w14:ligatures w14:val="none"/>
        </w:rPr>
      </w:pPr>
      <w:r w:rsidRPr="009B64D1">
        <w:rPr>
          <w:rFonts w:ascii="Times New Roman" w:eastAsia="Times New Roman" w:hAnsi="Times New Roman" w:cs="Times New Roman"/>
          <w:color w:val="auto"/>
          <w:kern w:val="0"/>
          <w:szCs w:val="24"/>
          <w14:ligatures w14:val="none"/>
        </w:rPr>
        <w:t xml:space="preserve">Adatvédelmi tisztviselő e-mail-címe: </w:t>
      </w:r>
      <w:r w:rsidRPr="005E01FF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Cs w:val="24"/>
          <w14:ligatures w14:val="none"/>
        </w:rPr>
        <w:t>adatvedelem@</w:t>
      </w:r>
      <w:r w:rsidR="005E01FF" w:rsidRPr="005E01FF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Cs w:val="24"/>
          <w14:ligatures w14:val="none"/>
        </w:rPr>
        <w:t>isucomp</w:t>
      </w:r>
      <w:r w:rsidRPr="005E01FF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Cs w:val="24"/>
          <w14:ligatures w14:val="none"/>
        </w:rPr>
        <w:t>.hu</w:t>
      </w:r>
    </w:p>
    <w:p w14:paraId="2F23441A" w14:textId="1A45BEEC" w:rsidR="00334935" w:rsidRPr="000E3D7B" w:rsidRDefault="00334935" w:rsidP="008A368D">
      <w:pPr>
        <w:spacing w:after="0" w:line="276" w:lineRule="auto"/>
        <w:ind w:left="304" w:right="0" w:firstLine="0"/>
        <w:jc w:val="left"/>
        <w:rPr>
          <w:rFonts w:ascii="Times New Roman" w:hAnsi="Times New Roman" w:cs="Times New Roman"/>
          <w:szCs w:val="24"/>
        </w:rPr>
      </w:pPr>
    </w:p>
    <w:p w14:paraId="76F869C4" w14:textId="593245FD" w:rsidR="00334935" w:rsidRPr="009B64D1" w:rsidRDefault="00783288" w:rsidP="005D0BC7">
      <w:pPr>
        <w:pStyle w:val="Cmsor2"/>
        <w:spacing w:line="276" w:lineRule="auto"/>
        <w:ind w:left="0"/>
        <w:rPr>
          <w:rFonts w:ascii="Times New Roman" w:hAnsi="Times New Roman" w:cs="Times New Roman"/>
          <w:b/>
          <w:bCs/>
          <w:szCs w:val="24"/>
        </w:rPr>
      </w:pPr>
      <w:r w:rsidRPr="009B64D1">
        <w:rPr>
          <w:rFonts w:ascii="Times New Roman" w:hAnsi="Times New Roman" w:cs="Times New Roman"/>
          <w:b/>
          <w:bCs/>
          <w:szCs w:val="24"/>
        </w:rPr>
        <w:t xml:space="preserve">A hozzáféréshez való jog </w:t>
      </w:r>
    </w:p>
    <w:p w14:paraId="32FE799E" w14:textId="77D138F9" w:rsidR="00334935" w:rsidRPr="000E3D7B" w:rsidRDefault="00783288" w:rsidP="005D0BC7">
      <w:pPr>
        <w:spacing w:line="276" w:lineRule="auto"/>
        <w:ind w:left="0" w:right="43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 xml:space="preserve">Az érintett jogosult arra, hogy az </w:t>
      </w:r>
      <w:r w:rsidR="006B31FD">
        <w:rPr>
          <w:rFonts w:ascii="Times New Roman" w:hAnsi="Times New Roman" w:cs="Times New Roman"/>
          <w:szCs w:val="24"/>
        </w:rPr>
        <w:t>Adatkezelő fentebb megadott</w:t>
      </w:r>
      <w:r w:rsidRPr="000E3D7B">
        <w:rPr>
          <w:rFonts w:ascii="Times New Roman" w:hAnsi="Times New Roman" w:cs="Times New Roman"/>
          <w:szCs w:val="24"/>
        </w:rPr>
        <w:t xml:space="preserve"> elérhetősége</w:t>
      </w:r>
      <w:r w:rsidR="006B31FD">
        <w:rPr>
          <w:rFonts w:ascii="Times New Roman" w:hAnsi="Times New Roman" w:cs="Times New Roman"/>
          <w:szCs w:val="24"/>
        </w:rPr>
        <w:t>in</w:t>
      </w:r>
      <w:r w:rsidRPr="000E3D7B">
        <w:rPr>
          <w:rFonts w:ascii="Times New Roman" w:hAnsi="Times New Roman" w:cs="Times New Roman"/>
          <w:szCs w:val="24"/>
        </w:rPr>
        <w:t xml:space="preserve"> keresztül az Adatkezelőtől tájékoztatást kérjen arra vonatkozóan, hogy személyes adatainak kezelése folyamatban van-e, és ha ilyen adatkezelés folyamatban van, jogosult arra, hogy megismerje azt, hogy az Adatkezelő  </w:t>
      </w:r>
      <w:r w:rsidRPr="000E3D7B">
        <w:rPr>
          <w:rFonts w:ascii="Times New Roman" w:eastAsia="Times New Roman" w:hAnsi="Times New Roman" w:cs="Times New Roman"/>
          <w:szCs w:val="24"/>
        </w:rPr>
        <w:t>-</w:t>
      </w:r>
      <w:r w:rsidRPr="000E3D7B">
        <w:rPr>
          <w:rFonts w:ascii="Times New Roman" w:eastAsia="Arial" w:hAnsi="Times New Roman" w:cs="Times New Roman"/>
          <w:szCs w:val="24"/>
        </w:rPr>
        <w:t xml:space="preserve"> </w:t>
      </w:r>
      <w:r w:rsidRPr="000E3D7B">
        <w:rPr>
          <w:rFonts w:ascii="Times New Roman" w:hAnsi="Times New Roman" w:cs="Times New Roman"/>
          <w:szCs w:val="24"/>
        </w:rPr>
        <w:t xml:space="preserve">milyen személyes adatait;  </w:t>
      </w:r>
    </w:p>
    <w:p w14:paraId="678C6E26" w14:textId="77777777" w:rsidR="00334935" w:rsidRPr="000E3D7B" w:rsidRDefault="00783288" w:rsidP="00E3075E">
      <w:pPr>
        <w:numPr>
          <w:ilvl w:val="0"/>
          <w:numId w:val="2"/>
        </w:numPr>
        <w:spacing w:after="42" w:line="276" w:lineRule="auto"/>
        <w:ind w:left="426" w:right="43" w:hanging="360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 xml:space="preserve">milyen jogalapon;  </w:t>
      </w:r>
    </w:p>
    <w:p w14:paraId="01304EB4" w14:textId="77777777" w:rsidR="00E3075E" w:rsidRDefault="00783288" w:rsidP="00E3075E">
      <w:pPr>
        <w:numPr>
          <w:ilvl w:val="0"/>
          <w:numId w:val="2"/>
        </w:numPr>
        <w:spacing w:after="42" w:line="276" w:lineRule="auto"/>
        <w:ind w:left="426" w:right="43" w:hanging="360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 xml:space="preserve">milyen adatkezelési cél miatt;  </w:t>
      </w:r>
    </w:p>
    <w:p w14:paraId="116A9A26" w14:textId="2638751C" w:rsidR="00334935" w:rsidRDefault="00783288" w:rsidP="00E3075E">
      <w:pPr>
        <w:numPr>
          <w:ilvl w:val="0"/>
          <w:numId w:val="2"/>
        </w:numPr>
        <w:spacing w:after="42" w:line="276" w:lineRule="auto"/>
        <w:ind w:left="426" w:right="43" w:hanging="360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 xml:space="preserve">mennyi ideig kezeli.  </w:t>
      </w:r>
    </w:p>
    <w:p w14:paraId="2781800D" w14:textId="77777777" w:rsidR="00E3075E" w:rsidRPr="000E3D7B" w:rsidRDefault="00E3075E" w:rsidP="00E3075E">
      <w:pPr>
        <w:spacing w:after="42" w:line="276" w:lineRule="auto"/>
        <w:ind w:right="43"/>
        <w:rPr>
          <w:rFonts w:ascii="Times New Roman" w:hAnsi="Times New Roman" w:cs="Times New Roman"/>
          <w:szCs w:val="24"/>
        </w:rPr>
      </w:pPr>
    </w:p>
    <w:p w14:paraId="41A85E53" w14:textId="77777777" w:rsidR="00334935" w:rsidRPr="000E3D7B" w:rsidRDefault="00783288" w:rsidP="005D0BC7">
      <w:pPr>
        <w:spacing w:line="276" w:lineRule="auto"/>
        <w:ind w:left="0" w:right="43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 xml:space="preserve">Az érintett jogosult megismerni, hogy  </w:t>
      </w:r>
    </w:p>
    <w:p w14:paraId="73376AAB" w14:textId="77777777" w:rsidR="00334935" w:rsidRPr="000E3D7B" w:rsidRDefault="00783288" w:rsidP="00E3075E">
      <w:pPr>
        <w:numPr>
          <w:ilvl w:val="0"/>
          <w:numId w:val="2"/>
        </w:numPr>
        <w:spacing w:line="276" w:lineRule="auto"/>
        <w:ind w:left="426" w:right="43" w:hanging="360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 xml:space="preserve">az Adatkezelő kinek, mikor, milyen jogszabály alapján, mely személyes adataihoz biztosított hozzáférést vagy kinek továbbította a személyes adatait;  </w:t>
      </w:r>
    </w:p>
    <w:p w14:paraId="30041E21" w14:textId="77777777" w:rsidR="00334935" w:rsidRPr="000E3D7B" w:rsidRDefault="00783288" w:rsidP="00E3075E">
      <w:pPr>
        <w:numPr>
          <w:ilvl w:val="0"/>
          <w:numId w:val="2"/>
        </w:numPr>
        <w:spacing w:line="276" w:lineRule="auto"/>
        <w:ind w:left="426" w:right="43" w:hanging="360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 xml:space="preserve">milyen forrásból származnak a személyes adatai;  </w:t>
      </w:r>
    </w:p>
    <w:p w14:paraId="2904A325" w14:textId="77777777" w:rsidR="00334935" w:rsidRPr="000E3D7B" w:rsidRDefault="00783288" w:rsidP="00E3075E">
      <w:pPr>
        <w:numPr>
          <w:ilvl w:val="0"/>
          <w:numId w:val="2"/>
        </w:numPr>
        <w:spacing w:after="0" w:line="276" w:lineRule="auto"/>
        <w:ind w:left="426" w:right="43" w:hanging="360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 xml:space="preserve">az Adatkezelő alkalmaz-e automatizált döntéshozatalt, valamint annak logikáját, ideértve a profilalkotást is. </w:t>
      </w:r>
    </w:p>
    <w:p w14:paraId="31F37D09" w14:textId="77777777" w:rsidR="00334935" w:rsidRPr="000E3D7B" w:rsidRDefault="00783288" w:rsidP="00E3075E">
      <w:pPr>
        <w:spacing w:after="0" w:line="276" w:lineRule="auto"/>
        <w:ind w:left="426" w:right="43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 xml:space="preserve">Az Adatkezelő az adatkezelés tárgyát képező személyes adatok másolatát az érintett erre irányuló kérésére első alkalommal díjmentesen bocsátja a rendelkezésére, ezt követően </w:t>
      </w:r>
      <w:r w:rsidRPr="000E3D7B">
        <w:rPr>
          <w:rFonts w:ascii="Times New Roman" w:hAnsi="Times New Roman" w:cs="Times New Roman"/>
          <w:szCs w:val="24"/>
        </w:rPr>
        <w:lastRenderedPageBreak/>
        <w:t xml:space="preserve">adminisztratív költségeken alapuló, ésszerű mértékű díjat számíthat fel. Az adatbiztonsági követelmények teljesülése és az érintett jogainak védelme érdekében az Adatkezelő köteles meggyőződni az érintett és a hozzáférési jogával élni kívánó személy személyazonosságának egyezéséről, ennek érdekében a tájékoztatás, az adatokba történő betekintés, illetve azokról másolat kiadása is az érintett személyének azonosításához kötött.  </w:t>
      </w:r>
    </w:p>
    <w:p w14:paraId="65109DC1" w14:textId="77777777" w:rsidR="00334935" w:rsidRPr="000E3D7B" w:rsidRDefault="00783288" w:rsidP="008A368D">
      <w:pPr>
        <w:spacing w:after="0" w:line="276" w:lineRule="auto"/>
        <w:ind w:left="304" w:right="0" w:firstLine="0"/>
        <w:jc w:val="left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 xml:space="preserve"> </w:t>
      </w:r>
    </w:p>
    <w:p w14:paraId="4980ED00" w14:textId="1CB772CB" w:rsidR="00334935" w:rsidRPr="006B31FD" w:rsidRDefault="00783288" w:rsidP="005D0BC7">
      <w:pPr>
        <w:pStyle w:val="Cmsor2"/>
        <w:spacing w:line="276" w:lineRule="auto"/>
        <w:ind w:left="0"/>
        <w:rPr>
          <w:rFonts w:ascii="Times New Roman" w:hAnsi="Times New Roman" w:cs="Times New Roman"/>
          <w:b/>
          <w:bCs/>
          <w:szCs w:val="24"/>
        </w:rPr>
      </w:pPr>
      <w:r w:rsidRPr="006B31FD">
        <w:rPr>
          <w:rFonts w:ascii="Times New Roman" w:hAnsi="Times New Roman" w:cs="Times New Roman"/>
          <w:b/>
          <w:bCs/>
          <w:szCs w:val="24"/>
        </w:rPr>
        <w:t xml:space="preserve">A helyesbítéshez való jog </w:t>
      </w:r>
    </w:p>
    <w:p w14:paraId="0D190C9C" w14:textId="0532963B" w:rsidR="00334935" w:rsidRPr="000E3D7B" w:rsidRDefault="00783288" w:rsidP="005D0BC7">
      <w:pPr>
        <w:spacing w:after="11" w:line="276" w:lineRule="auto"/>
        <w:ind w:left="0" w:right="43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 xml:space="preserve">Az érintett személy az </w:t>
      </w:r>
      <w:r w:rsidR="006B31FD">
        <w:rPr>
          <w:rFonts w:ascii="Times New Roman" w:hAnsi="Times New Roman" w:cs="Times New Roman"/>
          <w:szCs w:val="24"/>
        </w:rPr>
        <w:t>Adatkezelő</w:t>
      </w:r>
      <w:r w:rsidRPr="000E3D7B">
        <w:rPr>
          <w:rFonts w:ascii="Times New Roman" w:hAnsi="Times New Roman" w:cs="Times New Roman"/>
          <w:szCs w:val="24"/>
        </w:rPr>
        <w:t xml:space="preserve"> elérhetőség</w:t>
      </w:r>
      <w:r w:rsidR="006B31FD">
        <w:rPr>
          <w:rFonts w:ascii="Times New Roman" w:hAnsi="Times New Roman" w:cs="Times New Roman"/>
          <w:szCs w:val="24"/>
        </w:rPr>
        <w:t>ein</w:t>
      </w:r>
      <w:r w:rsidRPr="000E3D7B">
        <w:rPr>
          <w:rFonts w:ascii="Times New Roman" w:hAnsi="Times New Roman" w:cs="Times New Roman"/>
          <w:szCs w:val="24"/>
        </w:rPr>
        <w:t xml:space="preserve"> keresztül kérheti, hogy az Adatkezelő módosítsa valamely személyes adatát. Amennyiben az érintett hitelt érdemlően igazolni tudja a helyesbített adat pontosságát, az Adatkezelő a kérést legfeljebb egy hónapon belül teljesíti, és erről az általa megadott elérhetőségen értesíti az érintett személyt. </w:t>
      </w:r>
    </w:p>
    <w:p w14:paraId="150587D4" w14:textId="77777777" w:rsidR="00334935" w:rsidRPr="000E3D7B" w:rsidRDefault="00783288" w:rsidP="008A368D">
      <w:pPr>
        <w:spacing w:after="0" w:line="276" w:lineRule="auto"/>
        <w:ind w:left="304" w:right="0" w:firstLine="0"/>
        <w:jc w:val="left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 xml:space="preserve"> </w:t>
      </w:r>
    </w:p>
    <w:p w14:paraId="10388A9D" w14:textId="11583C5E" w:rsidR="00334935" w:rsidRPr="006B31FD" w:rsidRDefault="00783288" w:rsidP="005D0BC7">
      <w:pPr>
        <w:pStyle w:val="Cmsor2"/>
        <w:spacing w:line="276" w:lineRule="auto"/>
        <w:ind w:left="0"/>
        <w:rPr>
          <w:rFonts w:ascii="Times New Roman" w:hAnsi="Times New Roman" w:cs="Times New Roman"/>
          <w:b/>
          <w:bCs/>
          <w:szCs w:val="24"/>
        </w:rPr>
      </w:pPr>
      <w:r w:rsidRPr="006B31FD">
        <w:rPr>
          <w:rFonts w:ascii="Times New Roman" w:hAnsi="Times New Roman" w:cs="Times New Roman"/>
          <w:b/>
          <w:bCs/>
          <w:szCs w:val="24"/>
        </w:rPr>
        <w:t>A zároláshoz (adatkezelés korlátozásához) való jog</w:t>
      </w:r>
      <w:r w:rsidRPr="006B31FD">
        <w:rPr>
          <w:rFonts w:ascii="Times New Roman" w:hAnsi="Times New Roman" w:cs="Times New Roman"/>
          <w:b/>
          <w:bCs/>
          <w:i w:val="0"/>
          <w:szCs w:val="24"/>
        </w:rPr>
        <w:t xml:space="preserve"> </w:t>
      </w:r>
    </w:p>
    <w:p w14:paraId="642A5E28" w14:textId="77777777" w:rsidR="00334935" w:rsidRPr="000E3D7B" w:rsidRDefault="00783288" w:rsidP="005D0BC7">
      <w:pPr>
        <w:spacing w:line="276" w:lineRule="auto"/>
        <w:ind w:left="0" w:right="43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 xml:space="preserve">Az érintett személy kérheti, hogy a személyes adatai kezelését az Adatkezelő korlátozza (az adatkezelés korlátozott jellegének egyértelmű jelölésével és az egyéb adatoktól elkülönített kezelés biztosításával) amennyiben </w:t>
      </w:r>
    </w:p>
    <w:p w14:paraId="486B1C6B" w14:textId="77777777" w:rsidR="00334935" w:rsidRPr="000E3D7B" w:rsidRDefault="00783288" w:rsidP="00C70C12">
      <w:pPr>
        <w:numPr>
          <w:ilvl w:val="0"/>
          <w:numId w:val="3"/>
        </w:numPr>
        <w:spacing w:line="276" w:lineRule="auto"/>
        <w:ind w:left="426" w:right="43" w:hanging="360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 xml:space="preserve">vitatja a személyes adatai pontosságát (ebben az esetben az Adatkezelő arra az időtartamra korlátozza az adatkezelést, amíg ellenőrzi a személyes adatok pontosságát); </w:t>
      </w:r>
    </w:p>
    <w:p w14:paraId="502E0053" w14:textId="77777777" w:rsidR="00334935" w:rsidRPr="000E3D7B" w:rsidRDefault="00783288" w:rsidP="00C70C12">
      <w:pPr>
        <w:numPr>
          <w:ilvl w:val="0"/>
          <w:numId w:val="3"/>
        </w:numPr>
        <w:spacing w:line="276" w:lineRule="auto"/>
        <w:ind w:left="426" w:right="43" w:hanging="360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 xml:space="preserve">az adatkezelés jogellenes, és az érintett ellenzi az adatok törlését, és ehelyett kéri azok felhasználásának korlátozását; </w:t>
      </w:r>
    </w:p>
    <w:p w14:paraId="0FCF469F" w14:textId="77777777" w:rsidR="00334935" w:rsidRPr="000E3D7B" w:rsidRDefault="00783288" w:rsidP="00C70C12">
      <w:pPr>
        <w:numPr>
          <w:ilvl w:val="0"/>
          <w:numId w:val="3"/>
        </w:numPr>
        <w:spacing w:line="276" w:lineRule="auto"/>
        <w:ind w:left="426" w:right="43" w:hanging="360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 xml:space="preserve">az adatkezelőnek már nincs szüksége a személyes adatokra adatkezelés céljából, de az érintett igényli azokat jogi igények előterjesztéséhez, érvényesítéséhez vagy védelméhez; vagy </w:t>
      </w:r>
    </w:p>
    <w:p w14:paraId="1DD50CC4" w14:textId="77777777" w:rsidR="00334935" w:rsidRPr="000E3D7B" w:rsidRDefault="00783288" w:rsidP="00C70C12">
      <w:pPr>
        <w:numPr>
          <w:ilvl w:val="0"/>
          <w:numId w:val="3"/>
        </w:numPr>
        <w:spacing w:after="0" w:line="276" w:lineRule="auto"/>
        <w:ind w:left="426" w:right="43" w:hanging="360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 xml:space="preserve">az érintett tiltakozott az adatkezelés ellen (ez esetben a korlátozás arra az időtartamra vonatkozik, amíg megállapításra nem kerül, hogy az adatkezelő jogos indokai elsőbbséget élveznek-e az érintett jogos indokaival szemben). </w:t>
      </w:r>
    </w:p>
    <w:p w14:paraId="11578E3A" w14:textId="77777777" w:rsidR="00334935" w:rsidRPr="000E3D7B" w:rsidRDefault="00783288" w:rsidP="008A368D">
      <w:pPr>
        <w:spacing w:after="0" w:line="276" w:lineRule="auto"/>
        <w:ind w:left="741" w:right="0" w:firstLine="0"/>
        <w:jc w:val="left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 xml:space="preserve"> </w:t>
      </w:r>
    </w:p>
    <w:p w14:paraId="66F8046F" w14:textId="3A61D471" w:rsidR="00334935" w:rsidRPr="006B31FD" w:rsidRDefault="00783288" w:rsidP="005D0BC7">
      <w:pPr>
        <w:pStyle w:val="Cmsor2"/>
        <w:spacing w:line="276" w:lineRule="auto"/>
        <w:ind w:left="0"/>
        <w:rPr>
          <w:rFonts w:ascii="Times New Roman" w:hAnsi="Times New Roman" w:cs="Times New Roman"/>
          <w:b/>
          <w:bCs/>
          <w:szCs w:val="24"/>
        </w:rPr>
      </w:pPr>
      <w:r w:rsidRPr="006B31FD">
        <w:rPr>
          <w:rFonts w:ascii="Times New Roman" w:hAnsi="Times New Roman" w:cs="Times New Roman"/>
          <w:b/>
          <w:bCs/>
          <w:szCs w:val="24"/>
        </w:rPr>
        <w:t>A tiltakozáshoz való jog</w:t>
      </w:r>
      <w:r w:rsidRPr="006B31FD">
        <w:rPr>
          <w:rFonts w:ascii="Times New Roman" w:hAnsi="Times New Roman" w:cs="Times New Roman"/>
          <w:b/>
          <w:bCs/>
          <w:i w:val="0"/>
          <w:szCs w:val="24"/>
        </w:rPr>
        <w:t xml:space="preserve"> </w:t>
      </w:r>
    </w:p>
    <w:p w14:paraId="53CF0D76" w14:textId="77777777" w:rsidR="00334935" w:rsidRPr="000E3D7B" w:rsidRDefault="00783288" w:rsidP="005D0BC7">
      <w:pPr>
        <w:spacing w:after="0" w:line="276" w:lineRule="auto"/>
        <w:ind w:left="0" w:right="43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 xml:space="preserve">Az érintett személy a saját helyzetével kapcsolatos okokból bármikor tiltakozhat személyes adatainak kezelése ellen, illetve abban az esetben, ha álláspontja szerint az Adatkezelő a személyes adatát a jelen adatkezelési tájékoztatóban megjelölt céllal összefüggésben nem megfelelően kezelné. Ebben az esetben az Adatkezelőnek kell igazolnia, hogy a személyes adat kezelését olyan kényszerítő </w:t>
      </w:r>
      <w:proofErr w:type="spellStart"/>
      <w:r w:rsidRPr="000E3D7B">
        <w:rPr>
          <w:rFonts w:ascii="Times New Roman" w:hAnsi="Times New Roman" w:cs="Times New Roman"/>
          <w:szCs w:val="24"/>
        </w:rPr>
        <w:t>erejű</w:t>
      </w:r>
      <w:proofErr w:type="spellEnd"/>
      <w:r w:rsidRPr="000E3D7B">
        <w:rPr>
          <w:rFonts w:ascii="Times New Roman" w:hAnsi="Times New Roman" w:cs="Times New Roman"/>
          <w:szCs w:val="24"/>
        </w:rPr>
        <w:t xml:space="preserve"> jogos okok indokolják, amelyek elsőbbséget élveznek az érintett érdekeivel, jogaival és szabadságaival szemben, vagy amelyek jogi igények előterjesztéséhez, érvényesítéséhez vagy védelméhez kapcsolódnak. </w:t>
      </w:r>
    </w:p>
    <w:p w14:paraId="49443A5D" w14:textId="77777777" w:rsidR="00334935" w:rsidRPr="000E3D7B" w:rsidRDefault="00783288" w:rsidP="005D0BC7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 xml:space="preserve"> </w:t>
      </w:r>
    </w:p>
    <w:p w14:paraId="597FDB19" w14:textId="25D258BD" w:rsidR="00334935" w:rsidRPr="006B31FD" w:rsidRDefault="00783288" w:rsidP="005D0BC7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b/>
          <w:bCs/>
          <w:szCs w:val="24"/>
        </w:rPr>
      </w:pPr>
      <w:r w:rsidRPr="006B31FD">
        <w:rPr>
          <w:rFonts w:ascii="Times New Roman" w:hAnsi="Times New Roman" w:cs="Times New Roman"/>
          <w:b/>
          <w:bCs/>
          <w:i/>
          <w:szCs w:val="24"/>
        </w:rPr>
        <w:t xml:space="preserve">Jogorvoslat  </w:t>
      </w:r>
    </w:p>
    <w:p w14:paraId="19053BB4" w14:textId="77777777" w:rsidR="00334935" w:rsidRPr="000E3D7B" w:rsidRDefault="00783288" w:rsidP="005D0BC7">
      <w:pPr>
        <w:spacing w:line="276" w:lineRule="auto"/>
        <w:ind w:left="0" w:right="43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szCs w:val="24"/>
        </w:rPr>
        <w:t xml:space="preserve">Ha az érintett úgy ítéli meg, hogy az Adatkezelő személyes adatainak kezelése során megsértette a hatályos adatvédelmi követelményeket, akkor </w:t>
      </w:r>
    </w:p>
    <w:p w14:paraId="78D03843" w14:textId="616AD255" w:rsidR="00334935" w:rsidRPr="008A368D" w:rsidRDefault="00783288" w:rsidP="005D0BC7">
      <w:pPr>
        <w:numPr>
          <w:ilvl w:val="0"/>
          <w:numId w:val="4"/>
        </w:numPr>
        <w:spacing w:line="276" w:lineRule="auto"/>
        <w:ind w:left="426" w:right="43" w:hanging="360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i/>
          <w:szCs w:val="24"/>
        </w:rPr>
        <w:t xml:space="preserve">panaszt nyújthat be az </w:t>
      </w:r>
      <w:r w:rsidRPr="000E3D7B">
        <w:rPr>
          <w:rFonts w:ascii="Times New Roman" w:hAnsi="Times New Roman" w:cs="Times New Roman"/>
          <w:szCs w:val="24"/>
        </w:rPr>
        <w:t xml:space="preserve">Adatkezelőhöz az </w:t>
      </w:r>
      <w:r w:rsidR="008A368D">
        <w:rPr>
          <w:rFonts w:ascii="Times New Roman" w:hAnsi="Times New Roman" w:cs="Times New Roman"/>
          <w:szCs w:val="24"/>
        </w:rPr>
        <w:t>Adatkezelő</w:t>
      </w:r>
      <w:r w:rsidRPr="000E3D7B">
        <w:rPr>
          <w:rFonts w:ascii="Times New Roman" w:hAnsi="Times New Roman" w:cs="Times New Roman"/>
          <w:szCs w:val="24"/>
        </w:rPr>
        <w:t xml:space="preserve"> postacímére vagy az email címére. A panaszt az Adatkezelő a legrövidebb idő alatt, legfeljebb 1 hónapon belül (tiltakozás esetén </w:t>
      </w:r>
      <w:r w:rsidRPr="000E3D7B">
        <w:rPr>
          <w:rFonts w:ascii="Times New Roman" w:hAnsi="Times New Roman" w:cs="Times New Roman"/>
          <w:szCs w:val="24"/>
        </w:rPr>
        <w:lastRenderedPageBreak/>
        <w:t>15 napon belül) írásban tájékoztatást ad (ez a határidő a kérelem bonyolultságára tekintettel további 2 hónappal meghosszabbítható);</w:t>
      </w:r>
      <w:r w:rsidRPr="000E3D7B">
        <w:rPr>
          <w:rFonts w:ascii="Times New Roman" w:hAnsi="Times New Roman" w:cs="Times New Roman"/>
          <w:i/>
          <w:szCs w:val="24"/>
        </w:rPr>
        <w:t xml:space="preserve"> </w:t>
      </w:r>
    </w:p>
    <w:p w14:paraId="44F05083" w14:textId="77777777" w:rsidR="008A368D" w:rsidRPr="008A368D" w:rsidRDefault="008A368D" w:rsidP="005D0BC7">
      <w:pPr>
        <w:spacing w:line="276" w:lineRule="auto"/>
        <w:ind w:left="426" w:right="43" w:firstLine="0"/>
        <w:rPr>
          <w:rFonts w:ascii="Times New Roman" w:hAnsi="Times New Roman" w:cs="Times New Roman"/>
          <w:szCs w:val="24"/>
        </w:rPr>
      </w:pPr>
    </w:p>
    <w:p w14:paraId="0E28042D" w14:textId="77777777" w:rsidR="008A368D" w:rsidRPr="008A368D" w:rsidRDefault="008A368D" w:rsidP="005D0BC7">
      <w:pPr>
        <w:suppressAutoHyphens/>
        <w:spacing w:after="0" w:line="276" w:lineRule="auto"/>
        <w:ind w:left="0" w:right="74" w:firstLine="0"/>
        <w:rPr>
          <w:rFonts w:ascii="Times New Roman" w:eastAsia="Calibri" w:hAnsi="Times New Roman" w:cs="Times New Roman"/>
          <w:szCs w:val="24"/>
        </w:rPr>
      </w:pPr>
      <w:r w:rsidRPr="008A368D">
        <w:rPr>
          <w:rFonts w:ascii="Times New Roman" w:eastAsia="Calibri" w:hAnsi="Times New Roman" w:cs="Times New Roman"/>
          <w:color w:val="00000A"/>
          <w:szCs w:val="24"/>
        </w:rPr>
        <w:t xml:space="preserve">Jogorvoslati lehetőséggel, panasszal a Nemzeti Adatvédelmi és Információszabadság Hatóságnál lehet élni: </w:t>
      </w:r>
    </w:p>
    <w:p w14:paraId="3034FDA7" w14:textId="77777777" w:rsidR="008A368D" w:rsidRPr="008A368D" w:rsidRDefault="008A368D" w:rsidP="005D0BC7">
      <w:pPr>
        <w:suppressAutoHyphens/>
        <w:spacing w:after="0" w:line="276" w:lineRule="auto"/>
        <w:ind w:left="0" w:right="74" w:firstLine="0"/>
        <w:rPr>
          <w:rFonts w:ascii="Times New Roman" w:eastAsia="Calibri" w:hAnsi="Times New Roman" w:cs="Times New Roman"/>
          <w:color w:val="00000A"/>
          <w:szCs w:val="24"/>
        </w:rPr>
      </w:pPr>
    </w:p>
    <w:p w14:paraId="7BF3B832" w14:textId="77777777" w:rsidR="008A368D" w:rsidRPr="008A368D" w:rsidRDefault="008A368D" w:rsidP="005D0BC7">
      <w:pPr>
        <w:pStyle w:val="Listaszerbekezds"/>
        <w:suppressAutoHyphens/>
        <w:spacing w:after="0" w:line="276" w:lineRule="auto"/>
        <w:ind w:left="741" w:right="74" w:firstLine="0"/>
        <w:rPr>
          <w:rFonts w:ascii="Times New Roman" w:eastAsia="Calibri" w:hAnsi="Times New Roman" w:cs="Times New Roman"/>
          <w:szCs w:val="24"/>
        </w:rPr>
      </w:pPr>
      <w:r w:rsidRPr="008A368D">
        <w:rPr>
          <w:rFonts w:ascii="Times New Roman" w:eastAsia="Calibri" w:hAnsi="Times New Roman" w:cs="Times New Roman"/>
          <w:color w:val="00000A"/>
          <w:szCs w:val="24"/>
        </w:rPr>
        <w:t xml:space="preserve">Név: </w:t>
      </w:r>
      <w:r w:rsidRPr="008A368D">
        <w:rPr>
          <w:rFonts w:ascii="Times New Roman" w:eastAsia="Calibri" w:hAnsi="Times New Roman" w:cs="Times New Roman"/>
          <w:b/>
          <w:bCs/>
          <w:color w:val="00000A"/>
          <w:szCs w:val="24"/>
        </w:rPr>
        <w:t>Nemzeti Adatvédelmi és Információszabadság Hatóság</w:t>
      </w:r>
      <w:r w:rsidRPr="008A368D">
        <w:rPr>
          <w:rFonts w:ascii="Times New Roman" w:eastAsia="Calibri" w:hAnsi="Times New Roman" w:cs="Times New Roman"/>
          <w:color w:val="00000A"/>
          <w:szCs w:val="24"/>
        </w:rPr>
        <w:t xml:space="preserve"> </w:t>
      </w:r>
    </w:p>
    <w:p w14:paraId="4FEE4FC6" w14:textId="77777777" w:rsidR="008A368D" w:rsidRPr="008A368D" w:rsidRDefault="008A368D" w:rsidP="005D0BC7">
      <w:pPr>
        <w:pStyle w:val="Listaszerbekezds"/>
        <w:suppressAutoHyphens/>
        <w:spacing w:after="0" w:line="276" w:lineRule="auto"/>
        <w:ind w:left="741" w:right="74" w:firstLine="0"/>
        <w:rPr>
          <w:rFonts w:ascii="Times New Roman" w:eastAsia="Calibri" w:hAnsi="Times New Roman" w:cs="Times New Roman"/>
          <w:szCs w:val="24"/>
        </w:rPr>
      </w:pPr>
      <w:r w:rsidRPr="008A368D">
        <w:rPr>
          <w:rFonts w:ascii="Times New Roman" w:eastAsia="Calibri" w:hAnsi="Times New Roman" w:cs="Times New Roman"/>
          <w:color w:val="00000A"/>
          <w:szCs w:val="24"/>
        </w:rPr>
        <w:t xml:space="preserve">Székhely: 1055 Budapest, Falk Miksa utca 9-11 </w:t>
      </w:r>
    </w:p>
    <w:p w14:paraId="04773148" w14:textId="6943D2BA" w:rsidR="008A368D" w:rsidRPr="008A368D" w:rsidRDefault="005D0BC7" w:rsidP="005D0BC7">
      <w:pPr>
        <w:pStyle w:val="Listaszerbekezds"/>
        <w:suppressAutoHyphens/>
        <w:spacing w:after="0" w:line="276" w:lineRule="auto"/>
        <w:ind w:left="741" w:right="74" w:firstLine="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color w:val="00000A"/>
          <w:szCs w:val="24"/>
        </w:rPr>
        <w:t>L</w:t>
      </w:r>
      <w:r w:rsidR="008A368D" w:rsidRPr="008A368D">
        <w:rPr>
          <w:rFonts w:ascii="Times New Roman" w:eastAsia="Calibri" w:hAnsi="Times New Roman" w:cs="Times New Roman"/>
          <w:color w:val="00000A"/>
          <w:szCs w:val="24"/>
        </w:rPr>
        <w:t xml:space="preserve">evelezési cím: 1363 Budapest Pf. 9. </w:t>
      </w:r>
    </w:p>
    <w:p w14:paraId="6BAA3C2B" w14:textId="77777777" w:rsidR="008A368D" w:rsidRPr="008A368D" w:rsidRDefault="008A368D" w:rsidP="005D0BC7">
      <w:pPr>
        <w:pStyle w:val="Listaszerbekezds"/>
        <w:suppressAutoHyphens/>
        <w:spacing w:after="0" w:line="276" w:lineRule="auto"/>
        <w:ind w:left="741" w:right="74" w:firstLine="0"/>
        <w:rPr>
          <w:rFonts w:ascii="Times New Roman" w:eastAsia="Calibri" w:hAnsi="Times New Roman" w:cs="Times New Roman"/>
          <w:szCs w:val="24"/>
        </w:rPr>
      </w:pPr>
      <w:r w:rsidRPr="008A368D">
        <w:rPr>
          <w:rFonts w:ascii="Times New Roman" w:eastAsia="Calibri" w:hAnsi="Times New Roman" w:cs="Times New Roman"/>
          <w:color w:val="00000A"/>
          <w:szCs w:val="24"/>
        </w:rPr>
        <w:t xml:space="preserve">Telefon: 06 (1) 391-1400 </w:t>
      </w:r>
    </w:p>
    <w:p w14:paraId="7CD3337B" w14:textId="77777777" w:rsidR="008A368D" w:rsidRPr="008A368D" w:rsidRDefault="008A368D" w:rsidP="005D0BC7">
      <w:pPr>
        <w:pStyle w:val="Listaszerbekezds"/>
        <w:suppressAutoHyphens/>
        <w:spacing w:after="0" w:line="276" w:lineRule="auto"/>
        <w:ind w:left="741" w:right="74" w:firstLine="0"/>
        <w:rPr>
          <w:rFonts w:ascii="Times New Roman" w:eastAsia="Calibri" w:hAnsi="Times New Roman" w:cs="Times New Roman"/>
          <w:szCs w:val="24"/>
        </w:rPr>
      </w:pPr>
      <w:r w:rsidRPr="008A368D">
        <w:rPr>
          <w:rFonts w:ascii="Times New Roman" w:eastAsia="Calibri" w:hAnsi="Times New Roman" w:cs="Times New Roman"/>
          <w:color w:val="00000A"/>
          <w:szCs w:val="24"/>
        </w:rPr>
        <w:t xml:space="preserve">Fax: 06 (1) 391-1410 </w:t>
      </w:r>
    </w:p>
    <w:p w14:paraId="4D6AEB3F" w14:textId="77777777" w:rsidR="008A368D" w:rsidRPr="008A368D" w:rsidRDefault="008A368D" w:rsidP="005D0BC7">
      <w:pPr>
        <w:pStyle w:val="Listaszerbekezds"/>
        <w:suppressAutoHyphens/>
        <w:spacing w:after="0" w:line="276" w:lineRule="auto"/>
        <w:ind w:left="741" w:right="74" w:firstLine="0"/>
        <w:rPr>
          <w:rFonts w:ascii="Times New Roman" w:eastAsia="Calibri" w:hAnsi="Times New Roman" w:cs="Times New Roman"/>
          <w:szCs w:val="24"/>
        </w:rPr>
      </w:pPr>
      <w:r w:rsidRPr="008A368D">
        <w:rPr>
          <w:rFonts w:ascii="Times New Roman" w:eastAsia="Calibri" w:hAnsi="Times New Roman" w:cs="Times New Roman"/>
          <w:color w:val="00000A"/>
          <w:szCs w:val="24"/>
        </w:rPr>
        <w:t xml:space="preserve">E-mail: </w:t>
      </w:r>
      <w:hyperlink r:id="rId11" w:history="1">
        <w:r w:rsidRPr="000060CF">
          <w:rPr>
            <w:b/>
            <w:bCs/>
            <w:color w:val="4472C4" w:themeColor="accent1"/>
            <w:kern w:val="0"/>
            <w14:ligatures w14:val="none"/>
          </w:rPr>
          <w:t>ugyfelszolgalat@naih.hu</w:t>
        </w:r>
      </w:hyperlink>
      <w:r w:rsidRPr="000060CF">
        <w:rPr>
          <w:rFonts w:ascii="Times New Roman" w:hAnsi="Times New Roman" w:cs="Times New Roman"/>
          <w:b/>
          <w:bCs/>
          <w:color w:val="4472C4" w:themeColor="accent1"/>
          <w:kern w:val="0"/>
          <w:szCs w:val="24"/>
          <w14:ligatures w14:val="none"/>
        </w:rPr>
        <w:t xml:space="preserve"> </w:t>
      </w:r>
      <w:r w:rsidRPr="000060CF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Cs w:val="24"/>
          <w14:ligatures w14:val="none"/>
        </w:rPr>
        <w:t xml:space="preserve"> </w:t>
      </w:r>
    </w:p>
    <w:p w14:paraId="19CFA994" w14:textId="77777777" w:rsidR="008A368D" w:rsidRPr="008A368D" w:rsidRDefault="008A368D" w:rsidP="005D0BC7">
      <w:pPr>
        <w:pStyle w:val="Listaszerbekezds"/>
        <w:suppressAutoHyphens/>
        <w:spacing w:after="0" w:line="276" w:lineRule="auto"/>
        <w:ind w:left="741" w:right="74" w:firstLine="0"/>
        <w:rPr>
          <w:rFonts w:ascii="Times New Roman" w:eastAsia="Times New Roman" w:hAnsi="Times New Roman" w:cs="Times New Roman"/>
          <w:szCs w:val="24"/>
        </w:rPr>
      </w:pPr>
      <w:r w:rsidRPr="008A368D">
        <w:rPr>
          <w:rFonts w:ascii="Times New Roman" w:eastAsia="Times New Roman" w:hAnsi="Times New Roman" w:cs="Times New Roman"/>
          <w:szCs w:val="24"/>
        </w:rPr>
        <w:t xml:space="preserve">Honlap: </w:t>
      </w:r>
      <w:hyperlink r:id="rId12" w:history="1">
        <w:r w:rsidRPr="000060CF">
          <w:rPr>
            <w:b/>
            <w:bCs/>
            <w:color w:val="4472C4" w:themeColor="accent1"/>
            <w:kern w:val="0"/>
            <w14:ligatures w14:val="none"/>
          </w:rPr>
          <w:t>http://www.naih.hu</w:t>
        </w:r>
      </w:hyperlink>
      <w:r w:rsidRPr="000060CF">
        <w:rPr>
          <w:b/>
          <w:bCs/>
          <w:color w:val="4472C4" w:themeColor="accent1"/>
          <w:kern w:val="0"/>
          <w14:ligatures w14:val="none"/>
        </w:rPr>
        <w:t xml:space="preserve">  </w:t>
      </w:r>
    </w:p>
    <w:p w14:paraId="13DB7D03" w14:textId="77777777" w:rsidR="008A368D" w:rsidRPr="008A368D" w:rsidRDefault="008A368D" w:rsidP="005D0BC7">
      <w:pPr>
        <w:pStyle w:val="Listaszerbekezds"/>
        <w:suppressAutoHyphens/>
        <w:spacing w:after="0" w:line="276" w:lineRule="auto"/>
        <w:ind w:left="741" w:right="74" w:firstLine="0"/>
        <w:rPr>
          <w:rFonts w:ascii="Times New Roman" w:eastAsia="Times New Roman" w:hAnsi="Times New Roman" w:cs="Times New Roman"/>
          <w:sz w:val="23"/>
          <w:szCs w:val="23"/>
        </w:rPr>
      </w:pPr>
    </w:p>
    <w:p w14:paraId="51684E21" w14:textId="32AC37C5" w:rsidR="008A368D" w:rsidRPr="008A368D" w:rsidRDefault="008A368D" w:rsidP="005D0BC7">
      <w:pPr>
        <w:pStyle w:val="Listaszerbekezds"/>
        <w:suppressAutoHyphens/>
        <w:spacing w:after="0" w:line="276" w:lineRule="auto"/>
        <w:ind w:left="0" w:right="74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Cs w:val="24"/>
        </w:rPr>
        <w:t>A</w:t>
      </w:r>
      <w:r w:rsidRPr="008A368D">
        <w:rPr>
          <w:rFonts w:ascii="Times New Roman" w:eastAsia="Times New Roman" w:hAnsi="Times New Roman" w:cs="Times New Roman"/>
          <w:szCs w:val="24"/>
        </w:rPr>
        <w:t xml:space="preserve">z Érintett, jogainak védelme érdekében bírósághoz fordulhat. A per az Adatkezelő székhelye szerinti törvényszék, azaz a </w:t>
      </w:r>
      <w:r w:rsidR="0076447B" w:rsidRPr="00C44F8C">
        <w:rPr>
          <w:rFonts w:ascii="Times New Roman" w:eastAsia="Times New Roman" w:hAnsi="Times New Roman" w:cs="Times New Roman"/>
          <w:szCs w:val="24"/>
        </w:rPr>
        <w:t>Fővárosi Törvényszék hatáskörébe tartozik, elérhetősége: 1055 Budapest, Makó u. 27.</w:t>
      </w:r>
      <w:r w:rsidR="005E01FF">
        <w:rPr>
          <w:rFonts w:ascii="Times New Roman" w:eastAsia="Times New Roman" w:hAnsi="Times New Roman" w:cs="Times New Roman"/>
          <w:szCs w:val="24"/>
        </w:rPr>
        <w:t xml:space="preserve"> </w:t>
      </w:r>
      <w:r w:rsidRPr="008A368D">
        <w:rPr>
          <w:rFonts w:ascii="Times New Roman" w:eastAsia="Times New Roman" w:hAnsi="Times New Roman" w:cs="Times New Roman"/>
          <w:szCs w:val="24"/>
        </w:rPr>
        <w:t xml:space="preserve"> hatáskörébe tartozik. A per – az </w:t>
      </w:r>
      <w:r w:rsidR="00661796">
        <w:rPr>
          <w:rFonts w:ascii="Times New Roman" w:eastAsia="Times New Roman" w:hAnsi="Times New Roman" w:cs="Times New Roman"/>
          <w:szCs w:val="24"/>
        </w:rPr>
        <w:t>é</w:t>
      </w:r>
      <w:r w:rsidRPr="008A368D">
        <w:rPr>
          <w:rFonts w:ascii="Times New Roman" w:eastAsia="Times New Roman" w:hAnsi="Times New Roman" w:cs="Times New Roman"/>
          <w:szCs w:val="24"/>
        </w:rPr>
        <w:t xml:space="preserve">rintett választása szerint – az </w:t>
      </w:r>
      <w:r w:rsidR="00661796">
        <w:rPr>
          <w:rFonts w:ascii="Times New Roman" w:eastAsia="Times New Roman" w:hAnsi="Times New Roman" w:cs="Times New Roman"/>
          <w:szCs w:val="24"/>
        </w:rPr>
        <w:t>é</w:t>
      </w:r>
      <w:r w:rsidRPr="008A368D">
        <w:rPr>
          <w:rFonts w:ascii="Times New Roman" w:eastAsia="Times New Roman" w:hAnsi="Times New Roman" w:cs="Times New Roman"/>
          <w:szCs w:val="24"/>
        </w:rPr>
        <w:t xml:space="preserve">rintett lakóhelye (tartózkodási helye) szerinti törvényszék előtt is megindítható. </w:t>
      </w:r>
    </w:p>
    <w:p w14:paraId="09FAD3A9" w14:textId="5910EBE5" w:rsidR="00334935" w:rsidRPr="000E3D7B" w:rsidRDefault="00334935" w:rsidP="008A368D">
      <w:pPr>
        <w:spacing w:after="0" w:line="276" w:lineRule="auto"/>
        <w:ind w:left="21" w:right="0" w:firstLine="0"/>
        <w:jc w:val="left"/>
        <w:rPr>
          <w:rFonts w:ascii="Times New Roman" w:hAnsi="Times New Roman" w:cs="Times New Roman"/>
          <w:szCs w:val="24"/>
        </w:rPr>
      </w:pPr>
    </w:p>
    <w:p w14:paraId="7696A3AD" w14:textId="77777777" w:rsidR="00334935" w:rsidRPr="000E3D7B" w:rsidRDefault="00783288" w:rsidP="008A368D">
      <w:pPr>
        <w:spacing w:after="0" w:line="276" w:lineRule="auto"/>
        <w:ind w:left="21" w:right="0" w:firstLine="0"/>
        <w:jc w:val="left"/>
        <w:rPr>
          <w:rFonts w:ascii="Times New Roman" w:hAnsi="Times New Roman" w:cs="Times New Roman"/>
          <w:szCs w:val="24"/>
        </w:rPr>
      </w:pPr>
      <w:r w:rsidRPr="000E3D7B">
        <w:rPr>
          <w:rFonts w:ascii="Times New Roman" w:hAnsi="Times New Roman" w:cs="Times New Roman"/>
          <w:b/>
          <w:szCs w:val="24"/>
        </w:rPr>
        <w:t xml:space="preserve"> </w:t>
      </w:r>
    </w:p>
    <w:p w14:paraId="0C122746" w14:textId="31719716" w:rsidR="00334935" w:rsidRPr="000E3D7B" w:rsidRDefault="00C44F8C" w:rsidP="008A368D">
      <w:pPr>
        <w:spacing w:after="42" w:line="276" w:lineRule="auto"/>
        <w:ind w:right="5601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Budapest</w:t>
      </w:r>
      <w:r w:rsidR="00783288" w:rsidRPr="000E3D7B">
        <w:rPr>
          <w:rFonts w:ascii="Times New Roman" w:hAnsi="Times New Roman" w:cs="Times New Roman"/>
          <w:szCs w:val="24"/>
        </w:rPr>
        <w:t>, 20</w:t>
      </w:r>
      <w:r w:rsidR="000E3D7B" w:rsidRPr="000E3D7B">
        <w:rPr>
          <w:rFonts w:ascii="Times New Roman" w:hAnsi="Times New Roman" w:cs="Times New Roman"/>
          <w:szCs w:val="24"/>
        </w:rPr>
        <w:t>2</w:t>
      </w:r>
      <w:r w:rsidR="00196FE4">
        <w:rPr>
          <w:rFonts w:ascii="Times New Roman" w:hAnsi="Times New Roman" w:cs="Times New Roman"/>
          <w:szCs w:val="24"/>
        </w:rPr>
        <w:t xml:space="preserve">4. </w:t>
      </w:r>
      <w:r>
        <w:rPr>
          <w:rFonts w:ascii="Times New Roman" w:hAnsi="Times New Roman" w:cs="Times New Roman"/>
          <w:szCs w:val="24"/>
        </w:rPr>
        <w:t>február 26.</w:t>
      </w:r>
    </w:p>
    <w:sectPr w:rsidR="00334935" w:rsidRPr="000E3D7B">
      <w:footerReference w:type="default" r:id="rId13"/>
      <w:pgSz w:w="11906" w:h="16838"/>
      <w:pgMar w:top="1461" w:right="1365" w:bottom="1574" w:left="139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AACD4" w14:textId="77777777" w:rsidR="00A3147A" w:rsidRDefault="00A3147A" w:rsidP="00B73BED">
      <w:pPr>
        <w:spacing w:after="0" w:line="240" w:lineRule="auto"/>
      </w:pPr>
      <w:r>
        <w:separator/>
      </w:r>
    </w:p>
  </w:endnote>
  <w:endnote w:type="continuationSeparator" w:id="0">
    <w:p w14:paraId="0F928524" w14:textId="77777777" w:rsidR="00A3147A" w:rsidRDefault="00A3147A" w:rsidP="00B7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5492422"/>
      <w:docPartObj>
        <w:docPartGallery w:val="Page Numbers (Bottom of Page)"/>
        <w:docPartUnique/>
      </w:docPartObj>
    </w:sdtPr>
    <w:sdtEndPr/>
    <w:sdtContent>
      <w:p w14:paraId="4F984319" w14:textId="7E698088" w:rsidR="0078250F" w:rsidRDefault="0078250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FA2755" w14:textId="77777777" w:rsidR="0078250F" w:rsidRDefault="007825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4BB43" w14:textId="77777777" w:rsidR="00A3147A" w:rsidRDefault="00A3147A" w:rsidP="00B73BED">
      <w:pPr>
        <w:spacing w:after="0" w:line="240" w:lineRule="auto"/>
      </w:pPr>
      <w:r>
        <w:separator/>
      </w:r>
    </w:p>
  </w:footnote>
  <w:footnote w:type="continuationSeparator" w:id="0">
    <w:p w14:paraId="7AD9C82C" w14:textId="77777777" w:rsidR="00A3147A" w:rsidRDefault="00A3147A" w:rsidP="00B73BED">
      <w:pPr>
        <w:spacing w:after="0" w:line="240" w:lineRule="auto"/>
      </w:pPr>
      <w:r>
        <w:continuationSeparator/>
      </w:r>
    </w:p>
  </w:footnote>
  <w:footnote w:id="1">
    <w:p w14:paraId="2FE6D929" w14:textId="77777777" w:rsidR="00B73BED" w:rsidRPr="00B73BED" w:rsidRDefault="00B73BED" w:rsidP="00B73BED">
      <w:pPr>
        <w:pStyle w:val="Lbjegyzetszveg"/>
        <w:ind w:right="74"/>
        <w:rPr>
          <w:rFonts w:ascii="Times New Roman" w:hAnsi="Times New Roman" w:cs="Times New Roman"/>
        </w:rPr>
      </w:pPr>
      <w:r w:rsidRPr="00B73BED">
        <w:rPr>
          <w:rStyle w:val="Lbjegyzet-hivatkozs"/>
          <w:rFonts w:ascii="Times New Roman" w:hAnsi="Times New Roman" w:cs="Times New Roman"/>
        </w:rPr>
        <w:footnoteRef/>
      </w:r>
      <w:r w:rsidRPr="00B73BED">
        <w:rPr>
          <w:rFonts w:ascii="Times New Roman" w:hAnsi="Times New Roman" w:cs="Times New Roman"/>
        </w:rPr>
        <w:t xml:space="preserve"> AZ EURÓPAI PARLAMENT ÉS A TANÁCS 2016. április 27-i (EU) 2016/679 RENDELETE</w:t>
      </w:r>
    </w:p>
    <w:p w14:paraId="452D050B" w14:textId="2CB602A9" w:rsidR="00B73BED" w:rsidRPr="00B73BED" w:rsidRDefault="00B73BED" w:rsidP="00B73BED">
      <w:pPr>
        <w:pStyle w:val="Lbjegyzetszveg"/>
        <w:ind w:right="74"/>
        <w:rPr>
          <w:rFonts w:ascii="Times New Roman" w:hAnsi="Times New Roman" w:cs="Times New Roman"/>
        </w:rPr>
      </w:pPr>
      <w:r w:rsidRPr="00B73BED">
        <w:rPr>
          <w:rFonts w:ascii="Times New Roman" w:hAnsi="Times New Roman" w:cs="Times New Roman"/>
        </w:rPr>
        <w:t xml:space="preserve">a természetes személyeknek a személyes adatok kezelése tekintetében történő védelméről és az ilyen adatok szabad áramlásáról, valamint a 95/46/EK irányelv hatályon kívül helyezéséről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5D6"/>
    <w:multiLevelType w:val="hybridMultilevel"/>
    <w:tmpl w:val="217C04D4"/>
    <w:lvl w:ilvl="0" w:tplc="B39878AE">
      <w:start w:val="4"/>
      <w:numFmt w:val="decimal"/>
      <w:lvlText w:val="%1."/>
      <w:lvlJc w:val="left"/>
      <w:pPr>
        <w:ind w:left="241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4E6B04">
      <w:start w:val="1"/>
      <w:numFmt w:val="lowerLetter"/>
      <w:lvlText w:val="%2"/>
      <w:lvlJc w:val="left"/>
      <w:pPr>
        <w:ind w:left="1101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20F52">
      <w:start w:val="1"/>
      <w:numFmt w:val="lowerRoman"/>
      <w:lvlText w:val="%3"/>
      <w:lvlJc w:val="left"/>
      <w:pPr>
        <w:ind w:left="1821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CE22E">
      <w:start w:val="1"/>
      <w:numFmt w:val="decimal"/>
      <w:lvlText w:val="%4"/>
      <w:lvlJc w:val="left"/>
      <w:pPr>
        <w:ind w:left="2541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5E5CF8">
      <w:start w:val="1"/>
      <w:numFmt w:val="lowerLetter"/>
      <w:lvlText w:val="%5"/>
      <w:lvlJc w:val="left"/>
      <w:pPr>
        <w:ind w:left="3261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8F414">
      <w:start w:val="1"/>
      <w:numFmt w:val="lowerRoman"/>
      <w:lvlText w:val="%6"/>
      <w:lvlJc w:val="left"/>
      <w:pPr>
        <w:ind w:left="3981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05B2C">
      <w:start w:val="1"/>
      <w:numFmt w:val="decimal"/>
      <w:lvlText w:val="%7"/>
      <w:lvlJc w:val="left"/>
      <w:pPr>
        <w:ind w:left="4701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22F9F0">
      <w:start w:val="1"/>
      <w:numFmt w:val="lowerLetter"/>
      <w:lvlText w:val="%8"/>
      <w:lvlJc w:val="left"/>
      <w:pPr>
        <w:ind w:left="5421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605F18">
      <w:start w:val="1"/>
      <w:numFmt w:val="lowerRoman"/>
      <w:lvlText w:val="%9"/>
      <w:lvlJc w:val="left"/>
      <w:pPr>
        <w:ind w:left="6141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616D15"/>
    <w:multiLevelType w:val="hybridMultilevel"/>
    <w:tmpl w:val="1A6E3680"/>
    <w:lvl w:ilvl="0" w:tplc="3D7AC922">
      <w:start w:val="1"/>
      <w:numFmt w:val="bullet"/>
      <w:lvlText w:val="-"/>
      <w:lvlJc w:val="left"/>
      <w:pPr>
        <w:ind w:left="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E2CA6">
      <w:start w:val="1"/>
      <w:numFmt w:val="bullet"/>
      <w:lvlText w:val="o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A086BC">
      <w:start w:val="1"/>
      <w:numFmt w:val="bullet"/>
      <w:lvlText w:val="▪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C25EC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EAA4A">
      <w:start w:val="1"/>
      <w:numFmt w:val="bullet"/>
      <w:lvlText w:val="o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02380">
      <w:start w:val="1"/>
      <w:numFmt w:val="bullet"/>
      <w:lvlText w:val="▪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94563E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A3DAA">
      <w:start w:val="1"/>
      <w:numFmt w:val="bullet"/>
      <w:lvlText w:val="o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21B02">
      <w:start w:val="1"/>
      <w:numFmt w:val="bullet"/>
      <w:lvlText w:val="▪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34031F"/>
    <w:multiLevelType w:val="hybridMultilevel"/>
    <w:tmpl w:val="D5EC6DC8"/>
    <w:lvl w:ilvl="0" w:tplc="040E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1BD20B11"/>
    <w:multiLevelType w:val="hybridMultilevel"/>
    <w:tmpl w:val="6596A084"/>
    <w:lvl w:ilvl="0" w:tplc="816ED8C8">
      <w:start w:val="1"/>
      <w:numFmt w:val="bullet"/>
      <w:lvlText w:val="-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CCCF08">
      <w:start w:val="1"/>
      <w:numFmt w:val="bullet"/>
      <w:lvlText w:val="o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645D4">
      <w:start w:val="1"/>
      <w:numFmt w:val="bullet"/>
      <w:lvlText w:val="▪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E97BE">
      <w:start w:val="1"/>
      <w:numFmt w:val="bullet"/>
      <w:lvlText w:val="•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EF7B4">
      <w:start w:val="1"/>
      <w:numFmt w:val="bullet"/>
      <w:lvlText w:val="o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5211A6">
      <w:start w:val="1"/>
      <w:numFmt w:val="bullet"/>
      <w:lvlText w:val="▪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DCD55A">
      <w:start w:val="1"/>
      <w:numFmt w:val="bullet"/>
      <w:lvlText w:val="•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FE6828">
      <w:start w:val="1"/>
      <w:numFmt w:val="bullet"/>
      <w:lvlText w:val="o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2A24E">
      <w:start w:val="1"/>
      <w:numFmt w:val="bullet"/>
      <w:lvlText w:val="▪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59675D"/>
    <w:multiLevelType w:val="hybridMultilevel"/>
    <w:tmpl w:val="335000CC"/>
    <w:lvl w:ilvl="0" w:tplc="F9D4DB5C">
      <w:start w:val="1"/>
      <w:numFmt w:val="bullet"/>
      <w:lvlText w:val="-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E9F0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D8477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824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443ED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E349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4C6B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42A0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8EF8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35"/>
    <w:rsid w:val="000060CF"/>
    <w:rsid w:val="00014B10"/>
    <w:rsid w:val="00020DC4"/>
    <w:rsid w:val="00041F0D"/>
    <w:rsid w:val="00061579"/>
    <w:rsid w:val="000C0AB6"/>
    <w:rsid w:val="000E222E"/>
    <w:rsid w:val="000E3D7B"/>
    <w:rsid w:val="0011521A"/>
    <w:rsid w:val="00154875"/>
    <w:rsid w:val="00166401"/>
    <w:rsid w:val="00196FE4"/>
    <w:rsid w:val="001D2549"/>
    <w:rsid w:val="001E6E96"/>
    <w:rsid w:val="00204361"/>
    <w:rsid w:val="00244CFF"/>
    <w:rsid w:val="0025642A"/>
    <w:rsid w:val="00304997"/>
    <w:rsid w:val="003101B0"/>
    <w:rsid w:val="0031390E"/>
    <w:rsid w:val="003242ED"/>
    <w:rsid w:val="0032724F"/>
    <w:rsid w:val="00334935"/>
    <w:rsid w:val="00360275"/>
    <w:rsid w:val="0036092B"/>
    <w:rsid w:val="00366A77"/>
    <w:rsid w:val="0038373E"/>
    <w:rsid w:val="003E43EF"/>
    <w:rsid w:val="003E7CAA"/>
    <w:rsid w:val="003F0070"/>
    <w:rsid w:val="003F6B82"/>
    <w:rsid w:val="00431AA7"/>
    <w:rsid w:val="00440043"/>
    <w:rsid w:val="00452249"/>
    <w:rsid w:val="00460A61"/>
    <w:rsid w:val="00470900"/>
    <w:rsid w:val="00483AF6"/>
    <w:rsid w:val="004850B4"/>
    <w:rsid w:val="004C537B"/>
    <w:rsid w:val="004D0CFD"/>
    <w:rsid w:val="004F4513"/>
    <w:rsid w:val="0050796A"/>
    <w:rsid w:val="005535BE"/>
    <w:rsid w:val="00556D3C"/>
    <w:rsid w:val="005D0BC7"/>
    <w:rsid w:val="005E01FF"/>
    <w:rsid w:val="005F3780"/>
    <w:rsid w:val="006321C4"/>
    <w:rsid w:val="006433F7"/>
    <w:rsid w:val="00654398"/>
    <w:rsid w:val="00661796"/>
    <w:rsid w:val="00675CA7"/>
    <w:rsid w:val="00680171"/>
    <w:rsid w:val="00680E65"/>
    <w:rsid w:val="006B0FA6"/>
    <w:rsid w:val="006B31FD"/>
    <w:rsid w:val="006C7214"/>
    <w:rsid w:val="006F41C6"/>
    <w:rsid w:val="006F5A09"/>
    <w:rsid w:val="00710CCF"/>
    <w:rsid w:val="00737988"/>
    <w:rsid w:val="0076447B"/>
    <w:rsid w:val="0078250F"/>
    <w:rsid w:val="00783288"/>
    <w:rsid w:val="007B5FFD"/>
    <w:rsid w:val="007E3DD0"/>
    <w:rsid w:val="00815181"/>
    <w:rsid w:val="008409F3"/>
    <w:rsid w:val="008417E2"/>
    <w:rsid w:val="008532BD"/>
    <w:rsid w:val="008859F1"/>
    <w:rsid w:val="00887488"/>
    <w:rsid w:val="008A03DA"/>
    <w:rsid w:val="008A0E7E"/>
    <w:rsid w:val="008A368D"/>
    <w:rsid w:val="008B0623"/>
    <w:rsid w:val="00905C30"/>
    <w:rsid w:val="0095374F"/>
    <w:rsid w:val="00962ADB"/>
    <w:rsid w:val="009B27F9"/>
    <w:rsid w:val="009B4C4D"/>
    <w:rsid w:val="009B64D1"/>
    <w:rsid w:val="009E00DE"/>
    <w:rsid w:val="009E59C2"/>
    <w:rsid w:val="00A20AFA"/>
    <w:rsid w:val="00A3147A"/>
    <w:rsid w:val="00A42817"/>
    <w:rsid w:val="00A56EAC"/>
    <w:rsid w:val="00A81A94"/>
    <w:rsid w:val="00A861DC"/>
    <w:rsid w:val="00A92220"/>
    <w:rsid w:val="00B00A26"/>
    <w:rsid w:val="00B01C42"/>
    <w:rsid w:val="00B37D91"/>
    <w:rsid w:val="00B40D9F"/>
    <w:rsid w:val="00B42734"/>
    <w:rsid w:val="00B73BED"/>
    <w:rsid w:val="00B80273"/>
    <w:rsid w:val="00B82958"/>
    <w:rsid w:val="00B82A0A"/>
    <w:rsid w:val="00B928F6"/>
    <w:rsid w:val="00BB4C7C"/>
    <w:rsid w:val="00BC738D"/>
    <w:rsid w:val="00C132EF"/>
    <w:rsid w:val="00C44F8C"/>
    <w:rsid w:val="00C67547"/>
    <w:rsid w:val="00C70C12"/>
    <w:rsid w:val="00C841B0"/>
    <w:rsid w:val="00C94AC7"/>
    <w:rsid w:val="00CA4A51"/>
    <w:rsid w:val="00CA5D77"/>
    <w:rsid w:val="00CB2BF9"/>
    <w:rsid w:val="00D81D1D"/>
    <w:rsid w:val="00D9396C"/>
    <w:rsid w:val="00DB7232"/>
    <w:rsid w:val="00E3075E"/>
    <w:rsid w:val="00E50EAD"/>
    <w:rsid w:val="00E564E1"/>
    <w:rsid w:val="00E70FEA"/>
    <w:rsid w:val="00E714D5"/>
    <w:rsid w:val="00E81EC1"/>
    <w:rsid w:val="00EB4D13"/>
    <w:rsid w:val="00F37468"/>
    <w:rsid w:val="00F37A4C"/>
    <w:rsid w:val="00F521CF"/>
    <w:rsid w:val="00F603FB"/>
    <w:rsid w:val="00F86724"/>
    <w:rsid w:val="00F944BC"/>
    <w:rsid w:val="00F94A67"/>
    <w:rsid w:val="00FE2C0C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645A"/>
  <w15:docId w15:val="{9D2B4306-E30A-4083-9075-7C27EFB6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63" w:line="248" w:lineRule="auto"/>
      <w:ind w:left="31" w:right="3436" w:hanging="10"/>
      <w:jc w:val="both"/>
    </w:pPr>
    <w:rPr>
      <w:rFonts w:ascii="Garamond" w:eastAsia="Garamond" w:hAnsi="Garamond" w:cs="Garamond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10" w:right="31" w:hanging="10"/>
      <w:outlineLvl w:val="0"/>
    </w:pPr>
    <w:rPr>
      <w:rFonts w:ascii="Garamond" w:eastAsia="Garamond" w:hAnsi="Garamond" w:cs="Garamond"/>
      <w:b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314" w:hanging="10"/>
      <w:outlineLvl w:val="1"/>
    </w:pPr>
    <w:rPr>
      <w:rFonts w:ascii="Garamond" w:eastAsia="Garamond" w:hAnsi="Garamond" w:cs="Garamond"/>
      <w:i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Garamond" w:eastAsia="Garamond" w:hAnsi="Garamond" w:cs="Garamond"/>
      <w:b/>
      <w:color w:val="000000"/>
      <w:sz w:val="24"/>
    </w:rPr>
  </w:style>
  <w:style w:type="character" w:customStyle="1" w:styleId="Cmsor2Char">
    <w:name w:val="Címsor 2 Char"/>
    <w:link w:val="Cmsor2"/>
    <w:rPr>
      <w:rFonts w:ascii="Garamond" w:eastAsia="Garamond" w:hAnsi="Garamond" w:cs="Garamond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73BE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73BED"/>
    <w:rPr>
      <w:rFonts w:ascii="Garamond" w:eastAsia="Garamond" w:hAnsi="Garamond" w:cs="Garamond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73BED"/>
    <w:rPr>
      <w:vertAlign w:val="superscript"/>
    </w:rPr>
  </w:style>
  <w:style w:type="character" w:styleId="Hiperhivatkozs">
    <w:name w:val="Hyperlink"/>
    <w:basedOn w:val="Bekezdsalapbettpusa"/>
    <w:uiPriority w:val="99"/>
    <w:rsid w:val="008A368D"/>
    <w:rPr>
      <w:strike w:val="0"/>
      <w:dstrike w:val="0"/>
      <w:color w:val="428BCA"/>
      <w:u w:val="none"/>
      <w:effect w:val="none"/>
    </w:rPr>
  </w:style>
  <w:style w:type="paragraph" w:styleId="Listaszerbekezds">
    <w:name w:val="List Paragraph"/>
    <w:basedOn w:val="Norml"/>
    <w:uiPriority w:val="34"/>
    <w:qFormat/>
    <w:rsid w:val="008A368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82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250F"/>
    <w:rPr>
      <w:rFonts w:ascii="Garamond" w:eastAsia="Garamond" w:hAnsi="Garamond" w:cs="Garamond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782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250F"/>
    <w:rPr>
      <w:rFonts w:ascii="Garamond" w:eastAsia="Garamond" w:hAnsi="Garamond" w:cs="Garamon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ih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szolgalat@naih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gyfelszolgalat@bkszc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bkszc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67E02-A9A7-455C-8928-E4551B70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6515</Characters>
  <Application>Microsoft Office Word</Application>
  <DocSecurity>0</DocSecurity>
  <Lines>54</Lines>
  <Paragraphs>14</Paragraphs>
  <ScaleCrop>false</ScaleCrop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Teglasi.Andras@uni-nke.hu</dc:creator>
  <cp:keywords/>
  <cp:lastModifiedBy>Róbert Harcos</cp:lastModifiedBy>
  <cp:revision>126</cp:revision>
  <dcterms:created xsi:type="dcterms:W3CDTF">2023-12-06T10:40:00Z</dcterms:created>
  <dcterms:modified xsi:type="dcterms:W3CDTF">2024-02-26T12:50:00Z</dcterms:modified>
</cp:coreProperties>
</file>